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33F56" w14:textId="6F733232" w:rsidR="00360486" w:rsidRDefault="007357DF" w:rsidP="00A91525">
      <w:pPr>
        <w:pStyle w:val="Ttulo2"/>
        <w:numPr>
          <w:ilvl w:val="0"/>
          <w:numId w:val="0"/>
        </w:numPr>
        <w:tabs>
          <w:tab w:val="left" w:pos="6960"/>
        </w:tabs>
        <w:spacing w:before="120" w:after="120"/>
        <w:jc w:val="both"/>
        <w:rPr>
          <w:sz w:val="28"/>
        </w:rPr>
      </w:pPr>
      <w:bookmarkStart w:id="0" w:name="_Hlk134453417"/>
      <w:r>
        <w:rPr>
          <w:noProof/>
        </w:rPr>
        <w:drawing>
          <wp:anchor distT="0" distB="0" distL="114300" distR="114300" simplePos="0" relativeHeight="251661312" behindDoc="1" locked="0" layoutInCell="1" allowOverlap="1" wp14:anchorId="0AEE1219" wp14:editId="30441CF0">
            <wp:simplePos x="0" y="0"/>
            <wp:positionH relativeFrom="column">
              <wp:posOffset>-1295400</wp:posOffset>
            </wp:positionH>
            <wp:positionV relativeFrom="paragraph">
              <wp:posOffset>-848360</wp:posOffset>
            </wp:positionV>
            <wp:extent cx="3285490" cy="184804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5490" cy="18480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1525">
        <w:rPr>
          <w:sz w:val="28"/>
        </w:rPr>
        <w:tab/>
      </w:r>
    </w:p>
    <w:p w14:paraId="1302D2DA" w14:textId="77777777" w:rsidR="00360486" w:rsidRDefault="00360486" w:rsidP="00C7737E">
      <w:pPr>
        <w:pStyle w:val="Ttulo2"/>
        <w:numPr>
          <w:ilvl w:val="0"/>
          <w:numId w:val="0"/>
        </w:numPr>
        <w:spacing w:before="120" w:after="120"/>
        <w:jc w:val="both"/>
        <w:rPr>
          <w:sz w:val="28"/>
        </w:rPr>
      </w:pPr>
    </w:p>
    <w:p w14:paraId="6F2A7C82" w14:textId="40459CC8" w:rsidR="00956B78" w:rsidRDefault="00956B78" w:rsidP="00360486">
      <w:pPr>
        <w:pStyle w:val="Ttulo2"/>
        <w:numPr>
          <w:ilvl w:val="0"/>
          <w:numId w:val="0"/>
        </w:numPr>
        <w:spacing w:before="120" w:after="120"/>
        <w:jc w:val="center"/>
        <w:rPr>
          <w:sz w:val="32"/>
        </w:rPr>
      </w:pPr>
      <w:r w:rsidRPr="004E5F04">
        <w:rPr>
          <w:sz w:val="32"/>
        </w:rPr>
        <w:t>EELISA InnoCORE Diversity Award</w:t>
      </w:r>
    </w:p>
    <w:p w14:paraId="499C84CA" w14:textId="77777777" w:rsidR="007357DF" w:rsidRPr="007357DF" w:rsidRDefault="007357DF" w:rsidP="007357DF">
      <w:pPr>
        <w:rPr>
          <w:lang w:val="en-GB"/>
        </w:rPr>
      </w:pPr>
    </w:p>
    <w:p w14:paraId="2293D052" w14:textId="36A87468" w:rsidR="00C7737E" w:rsidRPr="0036043E" w:rsidRDefault="00C7737E" w:rsidP="00C7737E">
      <w:pPr>
        <w:pStyle w:val="Ttulo2"/>
        <w:numPr>
          <w:ilvl w:val="0"/>
          <w:numId w:val="0"/>
        </w:numPr>
        <w:spacing w:before="120" w:after="120"/>
        <w:jc w:val="both"/>
        <w:rPr>
          <w:sz w:val="22"/>
        </w:rPr>
      </w:pPr>
      <w:r w:rsidRPr="0036043E">
        <w:rPr>
          <w:sz w:val="22"/>
        </w:rPr>
        <w:t>Awarding and rewarding diversity – Recognising researchers and innovator</w:t>
      </w:r>
      <w:r w:rsidR="004E5F04">
        <w:rPr>
          <w:sz w:val="22"/>
        </w:rPr>
        <w:t>s</w:t>
      </w:r>
      <w:r w:rsidRPr="0036043E">
        <w:rPr>
          <w:sz w:val="22"/>
        </w:rPr>
        <w:t xml:space="preserve"> particularly committed with diversity</w:t>
      </w:r>
    </w:p>
    <w:p w14:paraId="4B3B6345" w14:textId="65B99F8D" w:rsidR="00956B78" w:rsidRDefault="00653752" w:rsidP="00653752">
      <w:pPr>
        <w:jc w:val="both"/>
        <w:rPr>
          <w:rFonts w:ascii="Arial" w:hAnsi="Arial" w:cs="Arial"/>
          <w:lang w:val="en-GB"/>
        </w:rPr>
      </w:pPr>
      <w:r w:rsidRPr="00653752">
        <w:rPr>
          <w:rFonts w:ascii="Arial" w:hAnsi="Arial" w:cs="Arial"/>
          <w:lang w:val="en-GB"/>
        </w:rPr>
        <w:t>EELISA InnoCORE</w:t>
      </w:r>
      <w:r w:rsidR="00956B78">
        <w:rPr>
          <w:rFonts w:ascii="Arial" w:hAnsi="Arial" w:cs="Arial"/>
          <w:lang w:val="en-GB"/>
        </w:rPr>
        <w:t xml:space="preserve"> is </w:t>
      </w:r>
      <w:r w:rsidRPr="00653752">
        <w:rPr>
          <w:rFonts w:ascii="Arial" w:hAnsi="Arial" w:cs="Arial"/>
          <w:lang w:val="en-GB"/>
        </w:rPr>
        <w:t xml:space="preserve">gathering good practices and actions put in place by individual researchers and research structures (groups, departments, laboratories, centres) </w:t>
      </w:r>
      <w:r w:rsidRPr="00653752">
        <w:rPr>
          <w:rFonts w:ascii="Arial" w:hAnsi="Arial" w:cs="Arial"/>
          <w:b/>
          <w:lang w:val="en-GB"/>
        </w:rPr>
        <w:t>promoting diversity within research</w:t>
      </w:r>
      <w:r w:rsidR="004E5F04">
        <w:rPr>
          <w:rFonts w:ascii="Arial" w:hAnsi="Arial" w:cs="Arial"/>
          <w:b/>
          <w:lang w:val="en-GB"/>
        </w:rPr>
        <w:t xml:space="preserve"> and innovation</w:t>
      </w:r>
      <w:r w:rsidRPr="00653752">
        <w:rPr>
          <w:rFonts w:ascii="Arial" w:hAnsi="Arial" w:cs="Arial"/>
          <w:b/>
          <w:lang w:val="en-GB"/>
        </w:rPr>
        <w:t xml:space="preserve"> teams, and thus fostering</w:t>
      </w:r>
      <w:r w:rsidR="00C13A1D">
        <w:rPr>
          <w:rFonts w:ascii="Arial" w:hAnsi="Arial" w:cs="Arial"/>
          <w:b/>
          <w:lang w:val="en-GB"/>
        </w:rPr>
        <w:t xml:space="preserve"> </w:t>
      </w:r>
      <w:r w:rsidR="004E5F04">
        <w:rPr>
          <w:rFonts w:ascii="Arial" w:hAnsi="Arial" w:cs="Arial"/>
          <w:b/>
          <w:lang w:val="en-GB"/>
        </w:rPr>
        <w:t xml:space="preserve">the existence of </w:t>
      </w:r>
      <w:r w:rsidRPr="00653752">
        <w:rPr>
          <w:rFonts w:ascii="Arial" w:hAnsi="Arial" w:cs="Arial"/>
          <w:b/>
          <w:lang w:val="en-GB"/>
        </w:rPr>
        <w:t xml:space="preserve">diverse and inclusive </w:t>
      </w:r>
      <w:r w:rsidR="006978EA">
        <w:rPr>
          <w:rFonts w:ascii="Arial" w:hAnsi="Arial" w:cs="Arial"/>
          <w:b/>
          <w:lang w:val="en-GB"/>
        </w:rPr>
        <w:t xml:space="preserve">research and innovation </w:t>
      </w:r>
      <w:r w:rsidR="00C13A1D">
        <w:rPr>
          <w:rFonts w:ascii="Arial" w:hAnsi="Arial" w:cs="Arial"/>
          <w:b/>
          <w:lang w:val="en-GB"/>
        </w:rPr>
        <w:t>communities</w:t>
      </w:r>
      <w:r w:rsidRPr="00653752">
        <w:rPr>
          <w:rFonts w:ascii="Arial" w:hAnsi="Arial" w:cs="Arial"/>
          <w:lang w:val="en-GB"/>
        </w:rPr>
        <w:t>.</w:t>
      </w:r>
    </w:p>
    <w:p w14:paraId="042FE182" w14:textId="428D8BDD" w:rsidR="00653752" w:rsidRPr="00653752" w:rsidRDefault="00653752" w:rsidP="00653752">
      <w:pPr>
        <w:jc w:val="both"/>
        <w:rPr>
          <w:rFonts w:ascii="Arial" w:hAnsi="Arial" w:cs="Arial"/>
          <w:lang w:val="en-GB"/>
        </w:rPr>
      </w:pPr>
      <w:r w:rsidRPr="00653752">
        <w:rPr>
          <w:rFonts w:ascii="Arial" w:hAnsi="Arial" w:cs="Arial"/>
          <w:lang w:val="en-GB"/>
        </w:rPr>
        <w:t>‘Diversity’ describes the fact that differences exist and it is a positive aspect of society that should be acknowledged, welcomed and fostered so that all people are able to fully participate in society.</w:t>
      </w:r>
    </w:p>
    <w:p w14:paraId="684938FE" w14:textId="74892836" w:rsidR="00350615" w:rsidRDefault="00653752" w:rsidP="00653752">
      <w:pPr>
        <w:jc w:val="both"/>
        <w:rPr>
          <w:rFonts w:ascii="Arial" w:hAnsi="Arial" w:cs="Arial"/>
          <w:lang w:val="en-GB"/>
        </w:rPr>
      </w:pPr>
      <w:r w:rsidRPr="00653752">
        <w:rPr>
          <w:rFonts w:ascii="Arial" w:hAnsi="Arial" w:cs="Arial"/>
          <w:lang w:val="en-GB"/>
        </w:rPr>
        <w:t>In this context, we are looking for good practices, actions and initiatives touching upon any of these aspects</w:t>
      </w:r>
      <w:r w:rsidR="00350615">
        <w:rPr>
          <w:rFonts w:ascii="Arial" w:hAnsi="Arial" w:cs="Arial"/>
          <w:lang w:val="en-GB"/>
        </w:rPr>
        <w:t xml:space="preserve"> (</w:t>
      </w:r>
      <w:r w:rsidR="00350615" w:rsidRPr="00617651">
        <w:rPr>
          <w:rFonts w:ascii="Arial" w:hAnsi="Arial" w:cs="Arial"/>
          <w:i/>
          <w:lang w:val="en-GB"/>
        </w:rPr>
        <w:t>excluding gender</w:t>
      </w:r>
      <w:r w:rsidR="00617651">
        <w:rPr>
          <w:rStyle w:val="Refdenotaalpie"/>
          <w:rFonts w:ascii="Arial" w:hAnsi="Arial" w:cs="Arial"/>
          <w:i/>
          <w:lang w:val="en-GB"/>
        </w:rPr>
        <w:footnoteReference w:id="2"/>
      </w:r>
      <w:r w:rsidR="00350615">
        <w:rPr>
          <w:rFonts w:ascii="Arial" w:hAnsi="Arial" w:cs="Arial"/>
          <w:lang w:val="en-GB"/>
        </w:rPr>
        <w:t>)</w:t>
      </w:r>
      <w:r w:rsidRPr="00653752">
        <w:rPr>
          <w:rFonts w:ascii="Arial" w:hAnsi="Arial" w:cs="Arial"/>
          <w:lang w:val="en-GB"/>
        </w:rPr>
        <w:t xml:space="preserve">: </w:t>
      </w:r>
    </w:p>
    <w:p w14:paraId="1D914533" w14:textId="77777777" w:rsidR="00350615" w:rsidRDefault="00653752" w:rsidP="00350615">
      <w:pPr>
        <w:pStyle w:val="Prrafodelista"/>
        <w:numPr>
          <w:ilvl w:val="0"/>
          <w:numId w:val="13"/>
        </w:numPr>
        <w:jc w:val="both"/>
        <w:rPr>
          <w:rFonts w:ascii="Arial" w:hAnsi="Arial" w:cs="Arial"/>
          <w:lang w:val="en-GB"/>
        </w:rPr>
      </w:pPr>
      <w:r w:rsidRPr="00350615">
        <w:rPr>
          <w:rFonts w:ascii="Arial" w:hAnsi="Arial" w:cs="Arial"/>
          <w:lang w:val="en-GB"/>
        </w:rPr>
        <w:t>Disability;</w:t>
      </w:r>
    </w:p>
    <w:p w14:paraId="7B120F69" w14:textId="77777777" w:rsidR="00350615" w:rsidRDefault="00653752" w:rsidP="00350615">
      <w:pPr>
        <w:pStyle w:val="Prrafodelista"/>
        <w:numPr>
          <w:ilvl w:val="0"/>
          <w:numId w:val="13"/>
        </w:numPr>
        <w:jc w:val="both"/>
        <w:rPr>
          <w:rFonts w:ascii="Arial" w:hAnsi="Arial" w:cs="Arial"/>
          <w:lang w:val="en-GB"/>
        </w:rPr>
      </w:pPr>
      <w:r w:rsidRPr="00350615">
        <w:rPr>
          <w:rFonts w:ascii="Arial" w:hAnsi="Arial" w:cs="Arial"/>
          <w:lang w:val="en-GB"/>
        </w:rPr>
        <w:t>Ethnic/cultural/migration background;</w:t>
      </w:r>
    </w:p>
    <w:p w14:paraId="627D2C86" w14:textId="77777777" w:rsidR="00350615" w:rsidRDefault="00653752" w:rsidP="00350615">
      <w:pPr>
        <w:pStyle w:val="Prrafodelista"/>
        <w:numPr>
          <w:ilvl w:val="0"/>
          <w:numId w:val="13"/>
        </w:numPr>
        <w:jc w:val="both"/>
        <w:rPr>
          <w:rFonts w:ascii="Arial" w:hAnsi="Arial" w:cs="Arial"/>
          <w:lang w:val="en-GB"/>
        </w:rPr>
      </w:pPr>
      <w:r w:rsidRPr="00350615">
        <w:rPr>
          <w:rFonts w:ascii="Arial" w:hAnsi="Arial" w:cs="Arial"/>
          <w:lang w:val="en-GB"/>
        </w:rPr>
        <w:t>Socio-economic background;</w:t>
      </w:r>
    </w:p>
    <w:p w14:paraId="6B477FAF" w14:textId="77777777" w:rsidR="00350615" w:rsidRDefault="00653752" w:rsidP="00350615">
      <w:pPr>
        <w:pStyle w:val="Prrafodelista"/>
        <w:numPr>
          <w:ilvl w:val="0"/>
          <w:numId w:val="13"/>
        </w:numPr>
        <w:jc w:val="both"/>
        <w:rPr>
          <w:rFonts w:ascii="Arial" w:hAnsi="Arial" w:cs="Arial"/>
          <w:lang w:val="en-GB"/>
        </w:rPr>
      </w:pPr>
      <w:r w:rsidRPr="00350615">
        <w:rPr>
          <w:rFonts w:ascii="Arial" w:hAnsi="Arial" w:cs="Arial"/>
          <w:lang w:val="en-GB"/>
        </w:rPr>
        <w:t>Sexual identity (including LGBT+);</w:t>
      </w:r>
    </w:p>
    <w:p w14:paraId="6F88F125" w14:textId="77777777" w:rsidR="00350615" w:rsidRDefault="00653752" w:rsidP="00350615">
      <w:pPr>
        <w:pStyle w:val="Prrafodelista"/>
        <w:numPr>
          <w:ilvl w:val="0"/>
          <w:numId w:val="13"/>
        </w:numPr>
        <w:jc w:val="both"/>
        <w:rPr>
          <w:rFonts w:ascii="Arial" w:hAnsi="Arial" w:cs="Arial"/>
          <w:lang w:val="en-GB"/>
        </w:rPr>
      </w:pPr>
      <w:r w:rsidRPr="00350615">
        <w:rPr>
          <w:rFonts w:ascii="Arial" w:hAnsi="Arial" w:cs="Arial"/>
          <w:lang w:val="en-GB"/>
        </w:rPr>
        <w:t>Education background (alternative pathways, lifelong learner);</w:t>
      </w:r>
    </w:p>
    <w:p w14:paraId="088E801F" w14:textId="77777777" w:rsidR="00350615" w:rsidRDefault="00653752" w:rsidP="00350615">
      <w:pPr>
        <w:pStyle w:val="Prrafodelista"/>
        <w:numPr>
          <w:ilvl w:val="0"/>
          <w:numId w:val="13"/>
        </w:numPr>
        <w:jc w:val="both"/>
        <w:rPr>
          <w:rFonts w:ascii="Arial" w:hAnsi="Arial" w:cs="Arial"/>
          <w:lang w:val="en-GB"/>
        </w:rPr>
      </w:pPr>
      <w:r w:rsidRPr="00350615">
        <w:rPr>
          <w:rFonts w:ascii="Arial" w:hAnsi="Arial" w:cs="Arial"/>
          <w:lang w:val="en-GB"/>
        </w:rPr>
        <w:t>Caring responsibilities; Religious background/beliefs;</w:t>
      </w:r>
    </w:p>
    <w:p w14:paraId="226230D1" w14:textId="77777777" w:rsidR="00350615" w:rsidRDefault="00653752" w:rsidP="00350615">
      <w:pPr>
        <w:pStyle w:val="Prrafodelista"/>
        <w:numPr>
          <w:ilvl w:val="0"/>
          <w:numId w:val="13"/>
        </w:numPr>
        <w:jc w:val="both"/>
        <w:rPr>
          <w:rFonts w:ascii="Arial" w:hAnsi="Arial" w:cs="Arial"/>
          <w:lang w:val="en-GB"/>
        </w:rPr>
      </w:pPr>
      <w:r w:rsidRPr="00350615">
        <w:rPr>
          <w:rFonts w:ascii="Arial" w:hAnsi="Arial" w:cs="Arial"/>
          <w:lang w:val="en-GB"/>
        </w:rPr>
        <w:t>Age.</w:t>
      </w:r>
    </w:p>
    <w:p w14:paraId="531A1727" w14:textId="77777777" w:rsidR="00350615" w:rsidRDefault="00350615" w:rsidP="00350615">
      <w:pPr>
        <w:pStyle w:val="Prrafodelista"/>
        <w:jc w:val="both"/>
        <w:rPr>
          <w:rFonts w:ascii="Arial" w:hAnsi="Arial" w:cs="Arial"/>
          <w:lang w:val="en-GB"/>
        </w:rPr>
      </w:pPr>
    </w:p>
    <w:p w14:paraId="5609B7A8" w14:textId="5B0CFDE9" w:rsidR="0036043E" w:rsidRPr="00617651" w:rsidRDefault="00653752" w:rsidP="00653752">
      <w:pPr>
        <w:jc w:val="both"/>
        <w:rPr>
          <w:rFonts w:ascii="Arial" w:hAnsi="Arial" w:cs="Arial"/>
          <w:lang w:val="en-GB"/>
        </w:rPr>
      </w:pPr>
      <w:r w:rsidRPr="00350615">
        <w:rPr>
          <w:rFonts w:ascii="Arial" w:hAnsi="Arial" w:cs="Arial"/>
          <w:lang w:val="en-GB"/>
        </w:rPr>
        <w:t xml:space="preserve">As already mentioned, we are looking particularly for actions aimed to support diversity within your research </w:t>
      </w:r>
      <w:r w:rsidR="004E5F04">
        <w:rPr>
          <w:rFonts w:ascii="Arial" w:hAnsi="Arial" w:cs="Arial"/>
          <w:lang w:val="en-GB"/>
        </w:rPr>
        <w:t xml:space="preserve">and innovation </w:t>
      </w:r>
      <w:r w:rsidRPr="00350615">
        <w:rPr>
          <w:rFonts w:ascii="Arial" w:hAnsi="Arial" w:cs="Arial"/>
          <w:lang w:val="en-GB"/>
        </w:rPr>
        <w:t>teams.</w:t>
      </w:r>
    </w:p>
    <w:p w14:paraId="76D0DF5E" w14:textId="1C75B055" w:rsidR="00C8104F" w:rsidRPr="0036043E" w:rsidRDefault="00C8104F" w:rsidP="00653752">
      <w:pPr>
        <w:jc w:val="both"/>
        <w:rPr>
          <w:rFonts w:ascii="Arial" w:eastAsiaTheme="majorEastAsia" w:hAnsi="Arial" w:cs="Arial"/>
          <w:b/>
          <w:color w:val="2F5496" w:themeColor="accent1" w:themeShade="BF"/>
          <w:szCs w:val="26"/>
          <w:lang w:val="en-GB"/>
        </w:rPr>
      </w:pPr>
      <w:r w:rsidRPr="0036043E">
        <w:rPr>
          <w:rFonts w:ascii="Arial" w:eastAsiaTheme="majorEastAsia" w:hAnsi="Arial" w:cs="Arial"/>
          <w:b/>
          <w:color w:val="2F5496" w:themeColor="accent1" w:themeShade="BF"/>
          <w:szCs w:val="26"/>
          <w:lang w:val="en-GB"/>
        </w:rPr>
        <w:t>Workshop and award “Building a diverse and inclusive workfo</w:t>
      </w:r>
      <w:r w:rsidR="004E5F04">
        <w:rPr>
          <w:rFonts w:ascii="Arial" w:eastAsiaTheme="majorEastAsia" w:hAnsi="Arial" w:cs="Arial"/>
          <w:b/>
          <w:color w:val="2F5496" w:themeColor="accent1" w:themeShade="BF"/>
          <w:szCs w:val="26"/>
          <w:lang w:val="en-GB"/>
        </w:rPr>
        <w:t>r</w:t>
      </w:r>
      <w:r w:rsidRPr="0036043E">
        <w:rPr>
          <w:rFonts w:ascii="Arial" w:eastAsiaTheme="majorEastAsia" w:hAnsi="Arial" w:cs="Arial"/>
          <w:b/>
          <w:color w:val="2F5496" w:themeColor="accent1" w:themeShade="BF"/>
          <w:szCs w:val="26"/>
          <w:lang w:val="en-GB"/>
        </w:rPr>
        <w:t>ce among our academic and non-academic staff”</w:t>
      </w:r>
    </w:p>
    <w:p w14:paraId="6338D02B" w14:textId="537C4F0F" w:rsidR="0036043E" w:rsidRPr="00C13A1D" w:rsidRDefault="00653752" w:rsidP="00617651">
      <w:pPr>
        <w:jc w:val="both"/>
        <w:rPr>
          <w:rFonts w:ascii="Arial" w:hAnsi="Arial" w:cs="Arial"/>
          <w:lang w:val="en-GB"/>
        </w:rPr>
      </w:pPr>
      <w:r w:rsidRPr="00653752">
        <w:rPr>
          <w:rFonts w:ascii="Arial" w:hAnsi="Arial" w:cs="Arial"/>
          <w:lang w:val="en-GB"/>
        </w:rPr>
        <w:t xml:space="preserve">We will invite the best selected good practices to present their initiatives during </w:t>
      </w:r>
      <w:r w:rsidR="00E03313">
        <w:rPr>
          <w:rFonts w:ascii="Arial" w:hAnsi="Arial" w:cs="Arial"/>
          <w:lang w:val="en-GB"/>
        </w:rPr>
        <w:t xml:space="preserve">a workshop in the framework of </w:t>
      </w:r>
      <w:r w:rsidRPr="00653752">
        <w:rPr>
          <w:rFonts w:ascii="Arial" w:hAnsi="Arial" w:cs="Arial"/>
          <w:lang w:val="en-GB"/>
        </w:rPr>
        <w:t>the</w:t>
      </w:r>
      <w:r w:rsidRPr="00653752">
        <w:rPr>
          <w:rFonts w:ascii="Arial" w:hAnsi="Arial" w:cs="Arial"/>
          <w:b/>
          <w:lang w:val="en-GB"/>
        </w:rPr>
        <w:t xml:space="preserve"> I EELISA International Conference that will take place Bucharest in October</w:t>
      </w:r>
      <w:r>
        <w:rPr>
          <w:rFonts w:ascii="Arial" w:hAnsi="Arial" w:cs="Arial"/>
          <w:lang w:val="en-GB"/>
        </w:rPr>
        <w:t xml:space="preserve">. </w:t>
      </w:r>
      <w:r w:rsidR="00C8104F">
        <w:rPr>
          <w:rFonts w:ascii="Arial" w:hAnsi="Arial" w:cs="Arial"/>
          <w:lang w:val="en-GB"/>
        </w:rPr>
        <w:t xml:space="preserve">The best practice will be recognised with the </w:t>
      </w:r>
      <w:r w:rsidR="00C13A1D">
        <w:rPr>
          <w:rFonts w:ascii="Arial" w:hAnsi="Arial" w:cs="Arial"/>
          <w:lang w:val="en-GB"/>
        </w:rPr>
        <w:t xml:space="preserve">I </w:t>
      </w:r>
      <w:r w:rsidR="00C8104F">
        <w:rPr>
          <w:rFonts w:ascii="Arial" w:hAnsi="Arial" w:cs="Arial"/>
          <w:lang w:val="en-GB"/>
        </w:rPr>
        <w:t>EELISA Diversity Award.</w:t>
      </w:r>
      <w:r w:rsidR="00C13A1D">
        <w:rPr>
          <w:rFonts w:ascii="Arial" w:hAnsi="Arial" w:cs="Arial"/>
          <w:lang w:val="en-GB"/>
        </w:rPr>
        <w:t xml:space="preserve"> </w:t>
      </w:r>
      <w:r w:rsidR="00C13A1D" w:rsidRPr="00C8104F">
        <w:rPr>
          <w:rFonts w:ascii="Arial" w:hAnsi="Arial" w:cs="Arial"/>
          <w:i/>
          <w:lang w:val="en-GB"/>
        </w:rPr>
        <w:t>The award is a non-monetary recognition</w:t>
      </w:r>
      <w:r w:rsidR="00C13A1D">
        <w:rPr>
          <w:rFonts w:ascii="Arial" w:hAnsi="Arial" w:cs="Arial"/>
          <w:lang w:val="en-GB"/>
        </w:rPr>
        <w:t xml:space="preserve">. </w:t>
      </w:r>
      <w:r w:rsidRPr="00653752">
        <w:rPr>
          <w:rFonts w:ascii="Arial" w:hAnsi="Arial" w:cs="Arial"/>
          <w:i/>
          <w:lang w:val="en-GB"/>
        </w:rPr>
        <w:t>Travel, accommodation and subsistence expenses must be covered by your sending organisation. Please check with your organisation.</w:t>
      </w:r>
      <w:r w:rsidR="00C13A1D">
        <w:rPr>
          <w:rFonts w:ascii="Arial" w:hAnsi="Arial" w:cs="Arial"/>
          <w:i/>
          <w:lang w:val="en-GB"/>
        </w:rPr>
        <w:t xml:space="preserve"> </w:t>
      </w:r>
    </w:p>
    <w:p w14:paraId="5F205552" w14:textId="4DD799EC" w:rsidR="0036043E" w:rsidRPr="0036043E" w:rsidRDefault="0036043E" w:rsidP="0036043E">
      <w:pPr>
        <w:pStyle w:val="Ttulo2"/>
        <w:numPr>
          <w:ilvl w:val="0"/>
          <w:numId w:val="0"/>
        </w:numPr>
        <w:spacing w:before="120" w:after="120"/>
        <w:jc w:val="both"/>
        <w:rPr>
          <w:sz w:val="24"/>
        </w:rPr>
      </w:pPr>
      <w:r w:rsidRPr="0036043E">
        <w:rPr>
          <w:sz w:val="22"/>
        </w:rPr>
        <w:t>Jury</w:t>
      </w:r>
    </w:p>
    <w:p w14:paraId="55851BF1" w14:textId="3E93CCF4" w:rsidR="00653752" w:rsidRDefault="0036043E" w:rsidP="00653752">
      <w:pPr>
        <w:jc w:val="both"/>
        <w:rPr>
          <w:rFonts w:ascii="Arial" w:hAnsi="Arial" w:cs="Arial"/>
          <w:lang w:val="en-GB"/>
        </w:rPr>
      </w:pPr>
      <w:r>
        <w:rPr>
          <w:rFonts w:ascii="Arial" w:hAnsi="Arial" w:cs="Arial"/>
          <w:lang w:val="en-GB"/>
        </w:rPr>
        <w:t>Both the selection of good practices to be present</w:t>
      </w:r>
      <w:r w:rsidR="00C13A1D">
        <w:rPr>
          <w:rFonts w:ascii="Arial" w:hAnsi="Arial" w:cs="Arial"/>
          <w:lang w:val="en-GB"/>
        </w:rPr>
        <w:t>ed</w:t>
      </w:r>
      <w:r>
        <w:rPr>
          <w:rFonts w:ascii="Arial" w:hAnsi="Arial" w:cs="Arial"/>
          <w:lang w:val="en-GB"/>
        </w:rPr>
        <w:t xml:space="preserve"> during the workshop and the selection of the winner of</w:t>
      </w:r>
      <w:r w:rsidR="004E5F04">
        <w:rPr>
          <w:rFonts w:ascii="Arial" w:hAnsi="Arial" w:cs="Arial"/>
          <w:lang w:val="en-GB"/>
        </w:rPr>
        <w:t xml:space="preserve"> the</w:t>
      </w:r>
      <w:r>
        <w:rPr>
          <w:rFonts w:ascii="Arial" w:hAnsi="Arial" w:cs="Arial"/>
          <w:lang w:val="en-GB"/>
        </w:rPr>
        <w:t xml:space="preserve"> I EELISA Diversity Award will be done by EELISA Gender and Diversity Work Group. The selection of good practices will be done during the month of July. The selection of the winner will be done after the presentation of the good practices in Bucharest, at the end of the workshop.</w:t>
      </w:r>
    </w:p>
    <w:p w14:paraId="56936414" w14:textId="1A5CF68F" w:rsidR="007357DF" w:rsidRDefault="00E20DC8" w:rsidP="0036043E">
      <w:pPr>
        <w:pStyle w:val="Ttulo2"/>
        <w:numPr>
          <w:ilvl w:val="0"/>
          <w:numId w:val="0"/>
        </w:numPr>
        <w:spacing w:before="120" w:after="120"/>
        <w:jc w:val="both"/>
        <w:rPr>
          <w:sz w:val="24"/>
        </w:rPr>
      </w:pPr>
      <w:r>
        <w:rPr>
          <w:noProof/>
        </w:rPr>
        <w:lastRenderedPageBreak/>
        <w:drawing>
          <wp:anchor distT="0" distB="0" distL="114300" distR="114300" simplePos="0" relativeHeight="251665408" behindDoc="1" locked="0" layoutInCell="1" allowOverlap="1" wp14:anchorId="7B6B9899" wp14:editId="5060D137">
            <wp:simplePos x="0" y="0"/>
            <wp:positionH relativeFrom="column">
              <wp:posOffset>-1269365</wp:posOffset>
            </wp:positionH>
            <wp:positionV relativeFrom="paragraph">
              <wp:posOffset>-810260</wp:posOffset>
            </wp:positionV>
            <wp:extent cx="3200400" cy="1800181"/>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18001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9B68C3" w14:textId="77777777" w:rsidR="00E20DC8" w:rsidRDefault="00E20DC8" w:rsidP="0036043E">
      <w:pPr>
        <w:pStyle w:val="Ttulo2"/>
        <w:numPr>
          <w:ilvl w:val="0"/>
          <w:numId w:val="0"/>
        </w:numPr>
        <w:spacing w:before="120" w:after="120"/>
        <w:jc w:val="both"/>
        <w:rPr>
          <w:sz w:val="24"/>
        </w:rPr>
      </w:pPr>
    </w:p>
    <w:p w14:paraId="782A0865" w14:textId="77777777" w:rsidR="00E20DC8" w:rsidRDefault="00E20DC8" w:rsidP="0036043E">
      <w:pPr>
        <w:pStyle w:val="Ttulo2"/>
        <w:numPr>
          <w:ilvl w:val="0"/>
          <w:numId w:val="0"/>
        </w:numPr>
        <w:spacing w:before="120" w:after="120"/>
        <w:jc w:val="both"/>
        <w:rPr>
          <w:sz w:val="24"/>
        </w:rPr>
      </w:pPr>
    </w:p>
    <w:p w14:paraId="7D0505D7" w14:textId="7F91093E" w:rsidR="0036043E" w:rsidRDefault="0036043E" w:rsidP="0036043E">
      <w:pPr>
        <w:pStyle w:val="Ttulo2"/>
        <w:numPr>
          <w:ilvl w:val="0"/>
          <w:numId w:val="0"/>
        </w:numPr>
        <w:spacing w:before="120" w:after="120"/>
        <w:jc w:val="both"/>
        <w:rPr>
          <w:sz w:val="24"/>
        </w:rPr>
      </w:pPr>
      <w:r w:rsidRPr="0036043E">
        <w:rPr>
          <w:sz w:val="24"/>
        </w:rPr>
        <w:t>Criteria</w:t>
      </w:r>
    </w:p>
    <w:p w14:paraId="5359B8F5" w14:textId="1B2775D6" w:rsidR="001B13D4" w:rsidRPr="001B13D4" w:rsidRDefault="001B13D4" w:rsidP="001B13D4">
      <w:pPr>
        <w:spacing w:before="120" w:after="120"/>
        <w:jc w:val="both"/>
        <w:rPr>
          <w:rFonts w:ascii="Arial" w:hAnsi="Arial" w:cs="Arial"/>
          <w:lang w:val="en-GB"/>
        </w:rPr>
      </w:pPr>
      <w:r>
        <w:rPr>
          <w:rFonts w:ascii="Arial" w:hAnsi="Arial" w:cs="Arial"/>
          <w:lang w:val="en-GB"/>
        </w:rPr>
        <w:t>When evaluating the good practices, the jury will consider the following non-exhaustive list of criteria:</w:t>
      </w:r>
    </w:p>
    <w:p w14:paraId="7A928E30" w14:textId="1459C7FC" w:rsidR="0036043E" w:rsidRDefault="00CB160B" w:rsidP="000D4A2B">
      <w:pPr>
        <w:pStyle w:val="Prrafodelista"/>
        <w:numPr>
          <w:ilvl w:val="0"/>
          <w:numId w:val="14"/>
        </w:numPr>
        <w:spacing w:before="120" w:after="120"/>
        <w:ind w:left="714" w:hanging="357"/>
        <w:contextualSpacing w:val="0"/>
        <w:jc w:val="both"/>
        <w:rPr>
          <w:rFonts w:ascii="Arial" w:hAnsi="Arial" w:cs="Arial"/>
          <w:lang w:val="en-GB"/>
        </w:rPr>
      </w:pPr>
      <w:r>
        <w:rPr>
          <w:rFonts w:ascii="Arial" w:hAnsi="Arial" w:cs="Arial"/>
          <w:lang w:val="en-GB"/>
        </w:rPr>
        <w:t xml:space="preserve">Impact: the good practice has </w:t>
      </w:r>
      <w:r w:rsidR="000D4A2B">
        <w:rPr>
          <w:rFonts w:ascii="Arial" w:hAnsi="Arial" w:cs="Arial"/>
          <w:lang w:val="en-GB"/>
        </w:rPr>
        <w:t xml:space="preserve">contributed to </w:t>
      </w:r>
      <w:r>
        <w:rPr>
          <w:rFonts w:ascii="Arial" w:hAnsi="Arial" w:cs="Arial"/>
          <w:lang w:val="en-GB"/>
        </w:rPr>
        <w:t>s</w:t>
      </w:r>
      <w:r w:rsidR="00617651" w:rsidRPr="00617651">
        <w:rPr>
          <w:rFonts w:ascii="Arial" w:hAnsi="Arial" w:cs="Arial"/>
          <w:lang w:val="en-GB"/>
        </w:rPr>
        <w:t>ignificantly promote diversity, inclusion and cultural competency development among the workforce</w:t>
      </w:r>
      <w:r w:rsidR="00617651">
        <w:rPr>
          <w:rFonts w:ascii="Arial" w:hAnsi="Arial" w:cs="Arial"/>
          <w:lang w:val="en-GB"/>
        </w:rPr>
        <w:t>.</w:t>
      </w:r>
    </w:p>
    <w:p w14:paraId="3796BF1D" w14:textId="71EF135E" w:rsidR="00617651" w:rsidRDefault="00617651" w:rsidP="001B13D4">
      <w:pPr>
        <w:pStyle w:val="Prrafodelista"/>
        <w:numPr>
          <w:ilvl w:val="0"/>
          <w:numId w:val="14"/>
        </w:numPr>
        <w:spacing w:before="120" w:after="120"/>
        <w:ind w:left="714" w:hanging="357"/>
        <w:contextualSpacing w:val="0"/>
        <w:jc w:val="both"/>
        <w:rPr>
          <w:rFonts w:ascii="Arial" w:hAnsi="Arial" w:cs="Arial"/>
          <w:lang w:val="en-GB"/>
        </w:rPr>
      </w:pPr>
      <w:r>
        <w:rPr>
          <w:rFonts w:ascii="Arial" w:hAnsi="Arial" w:cs="Arial"/>
          <w:lang w:val="en-GB"/>
        </w:rPr>
        <w:t>Innovative character of the good practice.</w:t>
      </w:r>
    </w:p>
    <w:p w14:paraId="0966AB90" w14:textId="6790CE09" w:rsidR="001B13D4" w:rsidRDefault="001B13D4" w:rsidP="001B13D4">
      <w:pPr>
        <w:pStyle w:val="Prrafodelista"/>
        <w:numPr>
          <w:ilvl w:val="0"/>
          <w:numId w:val="14"/>
        </w:numPr>
        <w:spacing w:before="120" w:after="120"/>
        <w:ind w:left="714" w:hanging="357"/>
        <w:contextualSpacing w:val="0"/>
        <w:jc w:val="both"/>
        <w:rPr>
          <w:rFonts w:ascii="Arial" w:hAnsi="Arial" w:cs="Arial"/>
          <w:lang w:val="en-GB"/>
        </w:rPr>
      </w:pPr>
      <w:r>
        <w:rPr>
          <w:rFonts w:ascii="Arial" w:hAnsi="Arial" w:cs="Arial"/>
          <w:lang w:val="en-GB"/>
        </w:rPr>
        <w:t xml:space="preserve">Reach out: </w:t>
      </w:r>
      <w:r w:rsidRPr="001B13D4">
        <w:rPr>
          <w:rFonts w:ascii="Arial" w:hAnsi="Arial" w:cs="Arial"/>
          <w:lang w:val="en-GB"/>
        </w:rPr>
        <w:t>engagement and collaboration with other stakeholders</w:t>
      </w:r>
      <w:r>
        <w:rPr>
          <w:rFonts w:ascii="Arial" w:hAnsi="Arial" w:cs="Arial"/>
          <w:lang w:val="en-GB"/>
        </w:rPr>
        <w:t>.</w:t>
      </w:r>
    </w:p>
    <w:p w14:paraId="7234C543" w14:textId="77777777" w:rsidR="00CB160B" w:rsidRPr="000D4A2B" w:rsidRDefault="00CB160B" w:rsidP="000D4A2B">
      <w:pPr>
        <w:jc w:val="both"/>
        <w:rPr>
          <w:rFonts w:ascii="Arial" w:hAnsi="Arial" w:cs="Arial"/>
          <w:lang w:val="en-GB"/>
        </w:rPr>
      </w:pPr>
    </w:p>
    <w:p w14:paraId="2FE21002" w14:textId="4582D51A" w:rsidR="00C8104F" w:rsidRPr="00653752" w:rsidRDefault="00C8104F" w:rsidP="0036043E">
      <w:pPr>
        <w:pStyle w:val="Ttulo2"/>
        <w:numPr>
          <w:ilvl w:val="0"/>
          <w:numId w:val="0"/>
        </w:numPr>
        <w:spacing w:before="120" w:after="120"/>
        <w:jc w:val="both"/>
      </w:pPr>
      <w:r w:rsidRPr="00C8104F">
        <w:rPr>
          <w:sz w:val="24"/>
        </w:rPr>
        <w:t>Applications</w:t>
      </w:r>
    </w:p>
    <w:p w14:paraId="0ABE8045" w14:textId="25EA5839" w:rsidR="00617651" w:rsidRDefault="00617651" w:rsidP="00653752">
      <w:pPr>
        <w:jc w:val="both"/>
        <w:rPr>
          <w:rFonts w:ascii="Arial" w:hAnsi="Arial" w:cs="Arial"/>
          <w:lang w:val="en-GB"/>
        </w:rPr>
      </w:pPr>
      <w:r>
        <w:rPr>
          <w:rFonts w:ascii="Arial" w:hAnsi="Arial" w:cs="Arial"/>
          <w:lang w:val="en-GB"/>
        </w:rPr>
        <w:t xml:space="preserve">Applicants must be </w:t>
      </w:r>
      <w:r w:rsidRPr="00617651">
        <w:rPr>
          <w:rFonts w:ascii="Arial" w:hAnsi="Arial" w:cs="Arial"/>
          <w:lang w:val="en-GB"/>
        </w:rPr>
        <w:t>researchers</w:t>
      </w:r>
      <w:r>
        <w:rPr>
          <w:rFonts w:ascii="Arial" w:hAnsi="Arial" w:cs="Arial"/>
          <w:lang w:val="en-GB"/>
        </w:rPr>
        <w:t xml:space="preserve">, including PhD students, </w:t>
      </w:r>
      <w:r w:rsidRPr="00617651">
        <w:rPr>
          <w:rFonts w:ascii="Arial" w:hAnsi="Arial" w:cs="Arial"/>
          <w:lang w:val="en-GB"/>
        </w:rPr>
        <w:t xml:space="preserve">academic staff </w:t>
      </w:r>
      <w:r>
        <w:rPr>
          <w:rFonts w:ascii="Arial" w:hAnsi="Arial" w:cs="Arial"/>
          <w:lang w:val="en-GB"/>
        </w:rPr>
        <w:t xml:space="preserve">and non-academic staff </w:t>
      </w:r>
      <w:r w:rsidRPr="00617651">
        <w:rPr>
          <w:rFonts w:ascii="Arial" w:hAnsi="Arial" w:cs="Arial"/>
          <w:lang w:val="en-GB"/>
        </w:rPr>
        <w:t xml:space="preserve">from EELISA universities. </w:t>
      </w:r>
    </w:p>
    <w:p w14:paraId="468B805F" w14:textId="2EE38CFB" w:rsidR="00617651" w:rsidRDefault="00617651" w:rsidP="00653752">
      <w:pPr>
        <w:jc w:val="both"/>
        <w:rPr>
          <w:rFonts w:ascii="Arial" w:hAnsi="Arial" w:cs="Arial"/>
          <w:lang w:val="en-GB"/>
        </w:rPr>
      </w:pPr>
      <w:r>
        <w:rPr>
          <w:rFonts w:ascii="Arial" w:hAnsi="Arial" w:cs="Arial"/>
          <w:lang w:val="en-GB"/>
        </w:rPr>
        <w:t>P</w:t>
      </w:r>
      <w:r w:rsidR="00653752" w:rsidRPr="00653752">
        <w:rPr>
          <w:rFonts w:ascii="Arial" w:hAnsi="Arial" w:cs="Arial"/>
          <w:lang w:val="en-GB"/>
        </w:rPr>
        <w:t xml:space="preserve">lease send your good practices by email </w:t>
      </w:r>
      <w:r w:rsidR="00653752" w:rsidRPr="00E03313">
        <w:rPr>
          <w:rFonts w:ascii="Arial" w:hAnsi="Arial" w:cs="Arial"/>
          <w:b/>
          <w:lang w:val="en-GB"/>
        </w:rPr>
        <w:t xml:space="preserve">before </w:t>
      </w:r>
      <w:r w:rsidR="0008437D">
        <w:rPr>
          <w:rFonts w:ascii="Arial" w:hAnsi="Arial" w:cs="Arial"/>
          <w:b/>
          <w:lang w:val="en-GB"/>
        </w:rPr>
        <w:t>30</w:t>
      </w:r>
      <w:r w:rsidR="00C8104F">
        <w:rPr>
          <w:rFonts w:ascii="Arial" w:hAnsi="Arial" w:cs="Arial"/>
          <w:b/>
          <w:lang w:val="en-GB"/>
        </w:rPr>
        <w:t xml:space="preserve"> </w:t>
      </w:r>
      <w:r w:rsidR="0008437D">
        <w:rPr>
          <w:rFonts w:ascii="Arial" w:hAnsi="Arial" w:cs="Arial"/>
          <w:b/>
          <w:lang w:val="en-GB"/>
        </w:rPr>
        <w:t xml:space="preserve">June 2023 </w:t>
      </w:r>
      <w:r w:rsidR="00653752" w:rsidRPr="00E03313">
        <w:rPr>
          <w:rFonts w:ascii="Arial" w:hAnsi="Arial" w:cs="Arial"/>
          <w:lang w:val="en-GB"/>
        </w:rPr>
        <w:t>to</w:t>
      </w:r>
      <w:r w:rsidR="00653752" w:rsidRPr="00653752">
        <w:rPr>
          <w:rFonts w:ascii="Arial" w:hAnsi="Arial" w:cs="Arial"/>
          <w:lang w:val="en-GB"/>
        </w:rPr>
        <w:t xml:space="preserve"> </w:t>
      </w:r>
      <w:hyperlink r:id="rId13" w:history="1">
        <w:r w:rsidR="00653752" w:rsidRPr="00BE3851">
          <w:rPr>
            <w:rStyle w:val="Hipervnculo"/>
            <w:rFonts w:ascii="Arial" w:hAnsi="Arial" w:cs="Arial"/>
            <w:lang w:val="en-GB"/>
          </w:rPr>
          <w:t>isabel.salgueiro@upm.es</w:t>
        </w:r>
      </w:hyperlink>
      <w:r w:rsidR="00653752">
        <w:rPr>
          <w:rFonts w:ascii="Arial" w:hAnsi="Arial" w:cs="Arial"/>
          <w:lang w:val="en-GB"/>
        </w:rPr>
        <w:t xml:space="preserve"> </w:t>
      </w:r>
      <w:r>
        <w:rPr>
          <w:rFonts w:ascii="Arial" w:hAnsi="Arial" w:cs="Arial"/>
          <w:lang w:val="en-GB"/>
        </w:rPr>
        <w:t>using the template</w:t>
      </w:r>
      <w:r w:rsidR="004E5F04">
        <w:rPr>
          <w:rFonts w:ascii="Arial" w:hAnsi="Arial" w:cs="Arial"/>
          <w:lang w:val="en-GB"/>
        </w:rPr>
        <w:t xml:space="preserve"> in Annex I</w:t>
      </w:r>
      <w:r>
        <w:rPr>
          <w:rFonts w:ascii="Arial" w:hAnsi="Arial" w:cs="Arial"/>
          <w:lang w:val="en-GB"/>
        </w:rPr>
        <w:t>.</w:t>
      </w:r>
    </w:p>
    <w:p w14:paraId="2A8C4967" w14:textId="77777777" w:rsidR="00617651" w:rsidRDefault="00617651">
      <w:pPr>
        <w:rPr>
          <w:rFonts w:ascii="Arial" w:hAnsi="Arial" w:cs="Arial"/>
          <w:lang w:val="en-GB"/>
        </w:rPr>
      </w:pPr>
      <w:r>
        <w:rPr>
          <w:rFonts w:ascii="Arial" w:hAnsi="Arial" w:cs="Arial"/>
          <w:lang w:val="en-GB"/>
        </w:rPr>
        <w:br w:type="page"/>
      </w:r>
      <w:bookmarkStart w:id="1" w:name="_GoBack"/>
      <w:bookmarkEnd w:id="1"/>
    </w:p>
    <w:p w14:paraId="75B1CD89" w14:textId="541D843E" w:rsidR="004E5F04" w:rsidRDefault="007357DF" w:rsidP="004E5F04">
      <w:pPr>
        <w:pStyle w:val="Ttulo2"/>
        <w:numPr>
          <w:ilvl w:val="0"/>
          <w:numId w:val="0"/>
        </w:numPr>
        <w:tabs>
          <w:tab w:val="left" w:pos="7230"/>
        </w:tabs>
        <w:spacing w:before="120" w:after="120"/>
        <w:ind w:left="1701" w:right="1796"/>
        <w:jc w:val="center"/>
        <w:rPr>
          <w:sz w:val="22"/>
        </w:rPr>
      </w:pPr>
      <w:r>
        <w:rPr>
          <w:noProof/>
        </w:rPr>
        <w:lastRenderedPageBreak/>
        <w:drawing>
          <wp:anchor distT="0" distB="0" distL="114300" distR="114300" simplePos="0" relativeHeight="251663360" behindDoc="1" locked="0" layoutInCell="1" allowOverlap="1" wp14:anchorId="160AFEAC" wp14:editId="6E9975A3">
            <wp:simplePos x="0" y="0"/>
            <wp:positionH relativeFrom="column">
              <wp:posOffset>-1206500</wp:posOffset>
            </wp:positionH>
            <wp:positionV relativeFrom="paragraph">
              <wp:posOffset>-807720</wp:posOffset>
            </wp:positionV>
            <wp:extent cx="3285490" cy="184804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5490" cy="18480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F04">
        <w:rPr>
          <w:sz w:val="22"/>
        </w:rPr>
        <w:t xml:space="preserve">Annex I </w:t>
      </w:r>
    </w:p>
    <w:p w14:paraId="13CB3EDD" w14:textId="53CBFFB4" w:rsidR="00617651" w:rsidRPr="004E5F04" w:rsidRDefault="00617651" w:rsidP="004E5F04">
      <w:pPr>
        <w:pStyle w:val="Ttulo2"/>
        <w:numPr>
          <w:ilvl w:val="0"/>
          <w:numId w:val="0"/>
        </w:numPr>
        <w:tabs>
          <w:tab w:val="left" w:pos="7230"/>
        </w:tabs>
        <w:spacing w:before="120" w:after="120"/>
        <w:ind w:left="1701" w:right="1796"/>
        <w:jc w:val="center"/>
        <w:rPr>
          <w:sz w:val="24"/>
        </w:rPr>
      </w:pPr>
      <w:r w:rsidRPr="004E5F04">
        <w:rPr>
          <w:sz w:val="24"/>
        </w:rPr>
        <w:t>Awarding and rewarding diversity – Recognising researchers and innovator</w:t>
      </w:r>
      <w:r w:rsidR="004E5F04" w:rsidRPr="004E5F04">
        <w:rPr>
          <w:sz w:val="24"/>
        </w:rPr>
        <w:t>s</w:t>
      </w:r>
      <w:r w:rsidRPr="004E5F04">
        <w:rPr>
          <w:sz w:val="24"/>
        </w:rPr>
        <w:t xml:space="preserve"> particularly committed with diversity</w:t>
      </w:r>
    </w:p>
    <w:p w14:paraId="0DA26381" w14:textId="77777777" w:rsidR="00C7737E" w:rsidRPr="004E065B" w:rsidRDefault="00C7737E" w:rsidP="00653752">
      <w:pPr>
        <w:jc w:val="both"/>
        <w:rPr>
          <w:rFonts w:ascii="Arial" w:hAnsi="Arial" w:cs="Arial"/>
          <w:lang w:val="en-GB"/>
        </w:rPr>
      </w:pPr>
    </w:p>
    <w:tbl>
      <w:tblPr>
        <w:tblStyle w:val="Tablaconcuadrcula"/>
        <w:tblW w:w="0" w:type="auto"/>
        <w:tblLook w:val="04A0" w:firstRow="1" w:lastRow="0" w:firstColumn="1" w:lastColumn="0" w:noHBand="0" w:noVBand="1"/>
      </w:tblPr>
      <w:tblGrid>
        <w:gridCol w:w="9016"/>
      </w:tblGrid>
      <w:tr w:rsidR="00653752" w14:paraId="260E291C" w14:textId="77777777" w:rsidTr="00653752">
        <w:tc>
          <w:tcPr>
            <w:tcW w:w="9016" w:type="dxa"/>
          </w:tcPr>
          <w:p w14:paraId="65724B47" w14:textId="77777777" w:rsidR="00653752" w:rsidRPr="00653752" w:rsidRDefault="00653752" w:rsidP="00C7737E">
            <w:pPr>
              <w:jc w:val="both"/>
              <w:rPr>
                <w:rFonts w:ascii="Arial" w:hAnsi="Arial" w:cs="Arial"/>
                <w:b/>
                <w:color w:val="4472C4" w:themeColor="accent1"/>
                <w:lang w:val="en-GB"/>
              </w:rPr>
            </w:pPr>
            <w:r w:rsidRPr="00653752">
              <w:rPr>
                <w:rFonts w:ascii="Arial" w:hAnsi="Arial" w:cs="Arial"/>
                <w:b/>
                <w:color w:val="4472C4" w:themeColor="accent1"/>
                <w:lang w:val="en-GB"/>
              </w:rPr>
              <w:t>Contact details:</w:t>
            </w:r>
          </w:p>
          <w:p w14:paraId="0684C36C" w14:textId="77777777" w:rsidR="00653752" w:rsidRDefault="00653752" w:rsidP="00C7737E">
            <w:pPr>
              <w:jc w:val="both"/>
              <w:rPr>
                <w:rFonts w:ascii="Arial" w:hAnsi="Arial" w:cs="Arial"/>
                <w:lang w:val="en-GB"/>
              </w:rPr>
            </w:pPr>
          </w:p>
          <w:p w14:paraId="06FD7B07" w14:textId="22ADF460" w:rsidR="00653752" w:rsidRDefault="00653752" w:rsidP="00C7737E">
            <w:pPr>
              <w:jc w:val="both"/>
              <w:rPr>
                <w:rFonts w:ascii="Arial" w:hAnsi="Arial" w:cs="Arial"/>
                <w:lang w:val="en-GB"/>
              </w:rPr>
            </w:pPr>
            <w:r>
              <w:rPr>
                <w:rFonts w:ascii="Arial" w:hAnsi="Arial" w:cs="Arial"/>
                <w:lang w:val="en-GB"/>
              </w:rPr>
              <w:t>Name and surname:</w:t>
            </w:r>
          </w:p>
          <w:p w14:paraId="624C42DD" w14:textId="2E49B0B8" w:rsidR="00653752" w:rsidRDefault="00653752" w:rsidP="00C7737E">
            <w:pPr>
              <w:jc w:val="both"/>
              <w:rPr>
                <w:rFonts w:ascii="Arial" w:hAnsi="Arial" w:cs="Arial"/>
                <w:lang w:val="en-GB"/>
              </w:rPr>
            </w:pPr>
          </w:p>
          <w:p w14:paraId="5C0D5C4F" w14:textId="0B510927" w:rsidR="00653752" w:rsidRDefault="00653752" w:rsidP="00C7737E">
            <w:pPr>
              <w:jc w:val="both"/>
              <w:rPr>
                <w:rFonts w:ascii="Arial" w:hAnsi="Arial" w:cs="Arial"/>
                <w:lang w:val="en-GB"/>
              </w:rPr>
            </w:pPr>
            <w:r>
              <w:rPr>
                <w:rFonts w:ascii="Arial" w:hAnsi="Arial" w:cs="Arial"/>
                <w:lang w:val="en-GB"/>
              </w:rPr>
              <w:t>Institution:</w:t>
            </w:r>
          </w:p>
          <w:p w14:paraId="3ED8D344" w14:textId="1F2DB717" w:rsidR="00653752" w:rsidRDefault="00653752" w:rsidP="00C7737E">
            <w:pPr>
              <w:jc w:val="both"/>
              <w:rPr>
                <w:rFonts w:ascii="Arial" w:hAnsi="Arial" w:cs="Arial"/>
                <w:lang w:val="en-GB"/>
              </w:rPr>
            </w:pPr>
          </w:p>
          <w:p w14:paraId="37D5A999" w14:textId="340E7229" w:rsidR="00653752" w:rsidRDefault="00653752" w:rsidP="00C7737E">
            <w:pPr>
              <w:jc w:val="both"/>
              <w:rPr>
                <w:rFonts w:ascii="Arial" w:hAnsi="Arial" w:cs="Arial"/>
                <w:lang w:val="en-GB"/>
              </w:rPr>
            </w:pPr>
            <w:r>
              <w:rPr>
                <w:rFonts w:ascii="Arial" w:hAnsi="Arial" w:cs="Arial"/>
                <w:lang w:val="en-GB"/>
              </w:rPr>
              <w:t xml:space="preserve">Role: </w:t>
            </w:r>
          </w:p>
          <w:p w14:paraId="293E5FF8" w14:textId="58F47519" w:rsidR="00653752" w:rsidRDefault="00653752" w:rsidP="00C7737E">
            <w:pPr>
              <w:jc w:val="both"/>
              <w:rPr>
                <w:rFonts w:ascii="Arial" w:hAnsi="Arial" w:cs="Arial"/>
                <w:lang w:val="en-GB"/>
              </w:rPr>
            </w:pPr>
          </w:p>
          <w:p w14:paraId="353D2F47" w14:textId="74CB3E66" w:rsidR="00653752" w:rsidRDefault="00653752" w:rsidP="00C7737E">
            <w:pPr>
              <w:jc w:val="both"/>
              <w:rPr>
                <w:rFonts w:ascii="Arial" w:hAnsi="Arial" w:cs="Arial"/>
                <w:lang w:val="en-GB"/>
              </w:rPr>
            </w:pPr>
            <w:r>
              <w:rPr>
                <w:rFonts w:ascii="Arial" w:hAnsi="Arial" w:cs="Arial"/>
                <w:lang w:val="en-GB"/>
              </w:rPr>
              <w:t>Contact email:</w:t>
            </w:r>
          </w:p>
          <w:p w14:paraId="3425C7D7" w14:textId="28705574" w:rsidR="00C8104F" w:rsidRDefault="00C8104F" w:rsidP="00C7737E">
            <w:pPr>
              <w:jc w:val="both"/>
              <w:rPr>
                <w:rFonts w:ascii="Arial" w:hAnsi="Arial" w:cs="Arial"/>
                <w:lang w:val="en-GB"/>
              </w:rPr>
            </w:pPr>
          </w:p>
          <w:p w14:paraId="0B1C091A" w14:textId="77777777" w:rsidR="00C8104F" w:rsidRDefault="00C8104F" w:rsidP="00C7737E">
            <w:pPr>
              <w:jc w:val="both"/>
              <w:rPr>
                <w:rFonts w:ascii="Arial" w:hAnsi="Arial" w:cs="Arial"/>
                <w:lang w:val="en-GB"/>
              </w:rPr>
            </w:pPr>
          </w:p>
          <w:p w14:paraId="2AC015B9" w14:textId="45658280" w:rsidR="00653752" w:rsidRDefault="00653752" w:rsidP="00C7737E">
            <w:pPr>
              <w:jc w:val="both"/>
              <w:rPr>
                <w:rFonts w:ascii="Arial" w:hAnsi="Arial" w:cs="Arial"/>
                <w:lang w:val="en-GB"/>
              </w:rPr>
            </w:pPr>
          </w:p>
        </w:tc>
      </w:tr>
    </w:tbl>
    <w:p w14:paraId="60ECA54A" w14:textId="51356296" w:rsidR="00653752" w:rsidRDefault="00653752" w:rsidP="00653752">
      <w:pPr>
        <w:jc w:val="both"/>
        <w:rPr>
          <w:rFonts w:ascii="Arial" w:hAnsi="Arial" w:cs="Arial"/>
          <w:lang w:val="en-GB"/>
        </w:rPr>
      </w:pPr>
    </w:p>
    <w:p w14:paraId="081400D8" w14:textId="6D9CE48B" w:rsidR="00C8104F" w:rsidRDefault="0036043E" w:rsidP="00653752">
      <w:pPr>
        <w:jc w:val="both"/>
        <w:rPr>
          <w:rFonts w:ascii="Arial" w:hAnsi="Arial" w:cs="Arial"/>
          <w:lang w:val="en-GB"/>
        </w:rPr>
      </w:pPr>
      <w:r>
        <w:rPr>
          <w:rFonts w:ascii="Arial" w:hAnsi="Arial" w:cs="Arial"/>
          <w:b/>
          <w:color w:val="4472C4" w:themeColor="accent1"/>
          <w:lang w:val="en-GB"/>
        </w:rPr>
        <w:t>What</w:t>
      </w:r>
      <w:r w:rsidRPr="0036043E">
        <w:rPr>
          <w:rFonts w:ascii="Arial" w:hAnsi="Arial" w:cs="Arial"/>
          <w:b/>
          <w:color w:val="4472C4" w:themeColor="accent1"/>
          <w:lang w:val="en-GB"/>
        </w:rPr>
        <w:t xml:space="preserve"> aspect of diversity </w:t>
      </w:r>
      <w:r>
        <w:rPr>
          <w:rFonts w:ascii="Arial" w:hAnsi="Arial" w:cs="Arial"/>
          <w:b/>
          <w:color w:val="4472C4" w:themeColor="accent1"/>
          <w:lang w:val="en-GB"/>
        </w:rPr>
        <w:t>does your good practice address?</w:t>
      </w:r>
    </w:p>
    <w:tbl>
      <w:tblPr>
        <w:tblStyle w:val="Tablaconcuadrcula"/>
        <w:tblW w:w="0" w:type="auto"/>
        <w:tblLook w:val="04A0" w:firstRow="1" w:lastRow="0" w:firstColumn="1" w:lastColumn="0" w:noHBand="0" w:noVBand="1"/>
      </w:tblPr>
      <w:tblGrid>
        <w:gridCol w:w="3261"/>
        <w:gridCol w:w="1918"/>
      </w:tblGrid>
      <w:tr w:rsidR="00C8104F" w:rsidRPr="006761C0" w14:paraId="385AC372" w14:textId="77777777" w:rsidTr="0092107B">
        <w:trPr>
          <w:trHeight w:val="477"/>
        </w:trPr>
        <w:tc>
          <w:tcPr>
            <w:tcW w:w="3261" w:type="dxa"/>
            <w:vAlign w:val="center"/>
          </w:tcPr>
          <w:p w14:paraId="0A12E508" w14:textId="77777777" w:rsidR="00C8104F" w:rsidRPr="006761C0" w:rsidRDefault="00C8104F" w:rsidP="0092107B">
            <w:pPr>
              <w:pStyle w:val="Default"/>
              <w:rPr>
                <w:rFonts w:ascii="Arial" w:hAnsi="Arial" w:cs="Arial"/>
                <w:iCs/>
                <w:color w:val="auto"/>
                <w:sz w:val="20"/>
                <w:szCs w:val="20"/>
                <w:lang w:val="en-GB"/>
              </w:rPr>
            </w:pPr>
            <w:r w:rsidRPr="006761C0">
              <w:rPr>
                <w:rFonts w:ascii="Arial" w:hAnsi="Arial" w:cs="Arial"/>
                <w:iCs/>
                <w:color w:val="auto"/>
                <w:sz w:val="20"/>
                <w:szCs w:val="20"/>
                <w:lang w:val="en-GB"/>
              </w:rPr>
              <w:t xml:space="preserve">Disability </w:t>
            </w:r>
          </w:p>
        </w:tc>
        <w:sdt>
          <w:sdtPr>
            <w:rPr>
              <w:rFonts w:ascii="Arial" w:hAnsi="Arial" w:cs="Arial"/>
              <w:iCs/>
              <w:color w:val="auto"/>
              <w:sz w:val="20"/>
              <w:szCs w:val="20"/>
              <w:lang w:val="en-GB"/>
            </w:rPr>
            <w:id w:val="-1477443579"/>
            <w14:checkbox>
              <w14:checked w14:val="0"/>
              <w14:checkedState w14:val="2612" w14:font="MS Gothic"/>
              <w14:uncheckedState w14:val="2610" w14:font="MS Gothic"/>
            </w14:checkbox>
          </w:sdtPr>
          <w:sdtEndPr/>
          <w:sdtContent>
            <w:tc>
              <w:tcPr>
                <w:tcW w:w="1918" w:type="dxa"/>
                <w:vAlign w:val="center"/>
              </w:tcPr>
              <w:p w14:paraId="11E925C5" w14:textId="77777777" w:rsidR="00C8104F" w:rsidRPr="006761C0" w:rsidRDefault="00C8104F" w:rsidP="0092107B">
                <w:pPr>
                  <w:pStyle w:val="Default"/>
                  <w:rPr>
                    <w:rFonts w:ascii="Arial" w:hAnsi="Arial" w:cs="Arial"/>
                    <w:iCs/>
                    <w:color w:val="auto"/>
                    <w:sz w:val="20"/>
                    <w:szCs w:val="20"/>
                    <w:lang w:val="en-GB"/>
                  </w:rPr>
                </w:pPr>
                <w:r>
                  <w:rPr>
                    <w:rFonts w:ascii="MS Gothic" w:eastAsia="MS Gothic" w:hAnsi="MS Gothic" w:cs="Arial" w:hint="eastAsia"/>
                    <w:iCs/>
                    <w:color w:val="auto"/>
                    <w:sz w:val="20"/>
                    <w:szCs w:val="20"/>
                    <w:lang w:val="en-GB"/>
                  </w:rPr>
                  <w:t>☐</w:t>
                </w:r>
              </w:p>
            </w:tc>
          </w:sdtContent>
        </w:sdt>
      </w:tr>
      <w:tr w:rsidR="00C8104F" w:rsidRPr="006761C0" w14:paraId="6F0807AE" w14:textId="77777777" w:rsidTr="0092107B">
        <w:trPr>
          <w:trHeight w:val="477"/>
        </w:trPr>
        <w:tc>
          <w:tcPr>
            <w:tcW w:w="3261" w:type="dxa"/>
            <w:vAlign w:val="center"/>
          </w:tcPr>
          <w:p w14:paraId="32A0C0C5" w14:textId="77777777" w:rsidR="00C8104F" w:rsidRPr="006761C0" w:rsidRDefault="00C8104F" w:rsidP="0092107B">
            <w:pPr>
              <w:pStyle w:val="Default"/>
              <w:rPr>
                <w:rFonts w:ascii="Arial" w:hAnsi="Arial" w:cs="Arial"/>
                <w:iCs/>
                <w:color w:val="auto"/>
                <w:sz w:val="20"/>
                <w:szCs w:val="20"/>
                <w:lang w:val="en-GB"/>
              </w:rPr>
            </w:pPr>
            <w:r w:rsidRPr="006761C0">
              <w:rPr>
                <w:rFonts w:ascii="Arial" w:hAnsi="Arial" w:cs="Arial"/>
                <w:iCs/>
                <w:color w:val="auto"/>
                <w:sz w:val="20"/>
                <w:szCs w:val="20"/>
                <w:lang w:val="en-GB"/>
              </w:rPr>
              <w:t>Ethnic/ cultural / migration background</w:t>
            </w:r>
          </w:p>
        </w:tc>
        <w:sdt>
          <w:sdtPr>
            <w:rPr>
              <w:rFonts w:ascii="Arial" w:hAnsi="Arial" w:cs="Arial"/>
              <w:iCs/>
              <w:color w:val="auto"/>
              <w:sz w:val="20"/>
              <w:szCs w:val="20"/>
              <w:lang w:val="en-GB"/>
            </w:rPr>
            <w:id w:val="1429548186"/>
            <w14:checkbox>
              <w14:checked w14:val="0"/>
              <w14:checkedState w14:val="2612" w14:font="MS Gothic"/>
              <w14:uncheckedState w14:val="2610" w14:font="MS Gothic"/>
            </w14:checkbox>
          </w:sdtPr>
          <w:sdtEndPr/>
          <w:sdtContent>
            <w:tc>
              <w:tcPr>
                <w:tcW w:w="1918" w:type="dxa"/>
                <w:vAlign w:val="center"/>
              </w:tcPr>
              <w:p w14:paraId="5C100E78" w14:textId="77777777" w:rsidR="00C8104F" w:rsidRPr="006761C0" w:rsidRDefault="00C8104F" w:rsidP="0092107B">
                <w:pPr>
                  <w:pStyle w:val="Default"/>
                  <w:rPr>
                    <w:rFonts w:ascii="Arial" w:hAnsi="Arial" w:cs="Arial"/>
                    <w:iCs/>
                    <w:color w:val="auto"/>
                    <w:sz w:val="20"/>
                    <w:szCs w:val="20"/>
                    <w:lang w:val="en-GB"/>
                  </w:rPr>
                </w:pPr>
                <w:r>
                  <w:rPr>
                    <w:rFonts w:ascii="MS Gothic" w:eastAsia="MS Gothic" w:hAnsi="MS Gothic" w:cs="Arial" w:hint="eastAsia"/>
                    <w:iCs/>
                    <w:color w:val="auto"/>
                    <w:sz w:val="20"/>
                    <w:szCs w:val="20"/>
                    <w:lang w:val="en-GB"/>
                  </w:rPr>
                  <w:t>☐</w:t>
                </w:r>
              </w:p>
            </w:tc>
          </w:sdtContent>
        </w:sdt>
      </w:tr>
      <w:tr w:rsidR="00C8104F" w:rsidRPr="006761C0" w14:paraId="4D258915" w14:textId="77777777" w:rsidTr="0092107B">
        <w:trPr>
          <w:trHeight w:val="477"/>
        </w:trPr>
        <w:tc>
          <w:tcPr>
            <w:tcW w:w="3261" w:type="dxa"/>
            <w:vAlign w:val="center"/>
          </w:tcPr>
          <w:p w14:paraId="221B823E" w14:textId="77777777" w:rsidR="00C8104F" w:rsidRPr="006761C0" w:rsidRDefault="00C8104F" w:rsidP="0092107B">
            <w:pPr>
              <w:pStyle w:val="Default"/>
              <w:rPr>
                <w:rFonts w:ascii="Arial" w:hAnsi="Arial" w:cs="Arial"/>
                <w:iCs/>
                <w:color w:val="auto"/>
                <w:sz w:val="20"/>
                <w:szCs w:val="20"/>
                <w:lang w:val="en-GB"/>
              </w:rPr>
            </w:pPr>
            <w:r w:rsidRPr="006761C0">
              <w:rPr>
                <w:rFonts w:ascii="Arial" w:hAnsi="Arial" w:cs="Arial"/>
                <w:iCs/>
                <w:color w:val="auto"/>
                <w:sz w:val="20"/>
                <w:szCs w:val="20"/>
                <w:lang w:val="en-GB"/>
              </w:rPr>
              <w:t>Socio-economic background</w:t>
            </w:r>
            <w:r>
              <w:rPr>
                <w:rFonts w:ascii="Arial" w:hAnsi="Arial" w:cs="Arial"/>
                <w:iCs/>
                <w:color w:val="auto"/>
                <w:sz w:val="20"/>
                <w:szCs w:val="20"/>
                <w:lang w:val="en-GB"/>
              </w:rPr>
              <w:t xml:space="preserve"> </w:t>
            </w:r>
          </w:p>
        </w:tc>
        <w:sdt>
          <w:sdtPr>
            <w:rPr>
              <w:rFonts w:ascii="Arial" w:hAnsi="Arial" w:cs="Arial"/>
              <w:iCs/>
              <w:color w:val="auto"/>
              <w:sz w:val="20"/>
              <w:szCs w:val="20"/>
              <w:lang w:val="en-GB"/>
            </w:rPr>
            <w:id w:val="-1320037306"/>
            <w14:checkbox>
              <w14:checked w14:val="0"/>
              <w14:checkedState w14:val="2612" w14:font="MS Gothic"/>
              <w14:uncheckedState w14:val="2610" w14:font="MS Gothic"/>
            </w14:checkbox>
          </w:sdtPr>
          <w:sdtEndPr/>
          <w:sdtContent>
            <w:tc>
              <w:tcPr>
                <w:tcW w:w="1918" w:type="dxa"/>
                <w:vAlign w:val="center"/>
              </w:tcPr>
              <w:p w14:paraId="14604AE2" w14:textId="77777777" w:rsidR="00C8104F" w:rsidRPr="006761C0" w:rsidRDefault="00C8104F" w:rsidP="0092107B">
                <w:pPr>
                  <w:pStyle w:val="Default"/>
                  <w:rPr>
                    <w:rFonts w:ascii="Arial" w:hAnsi="Arial" w:cs="Arial"/>
                    <w:iCs/>
                    <w:color w:val="auto"/>
                    <w:sz w:val="20"/>
                    <w:szCs w:val="20"/>
                    <w:lang w:val="en-GB"/>
                  </w:rPr>
                </w:pPr>
                <w:r>
                  <w:rPr>
                    <w:rFonts w:ascii="MS Gothic" w:eastAsia="MS Gothic" w:hAnsi="MS Gothic" w:cs="Arial" w:hint="eastAsia"/>
                    <w:iCs/>
                    <w:color w:val="auto"/>
                    <w:sz w:val="20"/>
                    <w:szCs w:val="20"/>
                    <w:lang w:val="en-GB"/>
                  </w:rPr>
                  <w:t>☐</w:t>
                </w:r>
              </w:p>
            </w:tc>
          </w:sdtContent>
        </w:sdt>
      </w:tr>
      <w:tr w:rsidR="00C8104F" w:rsidRPr="006761C0" w14:paraId="7FBE07AE" w14:textId="77777777" w:rsidTr="0092107B">
        <w:trPr>
          <w:trHeight w:val="477"/>
        </w:trPr>
        <w:tc>
          <w:tcPr>
            <w:tcW w:w="3261" w:type="dxa"/>
            <w:vAlign w:val="center"/>
          </w:tcPr>
          <w:p w14:paraId="3408C152" w14:textId="77777777" w:rsidR="00C8104F" w:rsidRPr="006761C0" w:rsidRDefault="00C8104F" w:rsidP="0092107B">
            <w:pPr>
              <w:pStyle w:val="Default"/>
              <w:rPr>
                <w:rFonts w:ascii="Arial" w:hAnsi="Arial" w:cs="Arial"/>
                <w:iCs/>
                <w:color w:val="auto"/>
                <w:sz w:val="20"/>
                <w:szCs w:val="20"/>
                <w:lang w:val="en-GB"/>
              </w:rPr>
            </w:pPr>
            <w:r w:rsidRPr="006761C0">
              <w:rPr>
                <w:rFonts w:ascii="Arial" w:hAnsi="Arial" w:cs="Arial"/>
                <w:iCs/>
                <w:color w:val="auto"/>
                <w:sz w:val="20"/>
                <w:szCs w:val="20"/>
                <w:lang w:val="en-GB"/>
              </w:rPr>
              <w:t>Sexual identity (including LGBT+)</w:t>
            </w:r>
          </w:p>
        </w:tc>
        <w:sdt>
          <w:sdtPr>
            <w:rPr>
              <w:rFonts w:ascii="Arial" w:hAnsi="Arial" w:cs="Arial"/>
              <w:iCs/>
              <w:color w:val="auto"/>
              <w:sz w:val="20"/>
              <w:szCs w:val="20"/>
              <w:lang w:val="en-GB"/>
            </w:rPr>
            <w:id w:val="1219637793"/>
            <w14:checkbox>
              <w14:checked w14:val="0"/>
              <w14:checkedState w14:val="2612" w14:font="MS Gothic"/>
              <w14:uncheckedState w14:val="2610" w14:font="MS Gothic"/>
            </w14:checkbox>
          </w:sdtPr>
          <w:sdtEndPr/>
          <w:sdtContent>
            <w:tc>
              <w:tcPr>
                <w:tcW w:w="1918" w:type="dxa"/>
                <w:vAlign w:val="center"/>
              </w:tcPr>
              <w:p w14:paraId="4EED46B2" w14:textId="77777777" w:rsidR="00C8104F" w:rsidRPr="006761C0" w:rsidRDefault="00C8104F" w:rsidP="0092107B">
                <w:pPr>
                  <w:pStyle w:val="Default"/>
                  <w:rPr>
                    <w:rFonts w:ascii="Arial" w:hAnsi="Arial" w:cs="Arial"/>
                    <w:iCs/>
                    <w:color w:val="auto"/>
                    <w:sz w:val="20"/>
                    <w:szCs w:val="20"/>
                    <w:lang w:val="en-GB"/>
                  </w:rPr>
                </w:pPr>
                <w:r>
                  <w:rPr>
                    <w:rFonts w:ascii="MS Gothic" w:eastAsia="MS Gothic" w:hAnsi="MS Gothic" w:cs="Arial" w:hint="eastAsia"/>
                    <w:iCs/>
                    <w:color w:val="auto"/>
                    <w:sz w:val="20"/>
                    <w:szCs w:val="20"/>
                    <w:lang w:val="en-GB"/>
                  </w:rPr>
                  <w:t>☐</w:t>
                </w:r>
              </w:p>
            </w:tc>
          </w:sdtContent>
        </w:sdt>
      </w:tr>
      <w:tr w:rsidR="00C8104F" w:rsidRPr="006761C0" w14:paraId="1A90BDC6" w14:textId="77777777" w:rsidTr="0092107B">
        <w:trPr>
          <w:trHeight w:val="477"/>
        </w:trPr>
        <w:tc>
          <w:tcPr>
            <w:tcW w:w="3261" w:type="dxa"/>
            <w:vAlign w:val="center"/>
          </w:tcPr>
          <w:p w14:paraId="3839A96E" w14:textId="77777777" w:rsidR="00C8104F" w:rsidRPr="00FA24CA" w:rsidRDefault="00C8104F" w:rsidP="0092107B">
            <w:pPr>
              <w:pStyle w:val="Default"/>
              <w:rPr>
                <w:rFonts w:ascii="Arial" w:hAnsi="Arial" w:cs="Arial"/>
                <w:iCs/>
                <w:color w:val="auto"/>
                <w:sz w:val="20"/>
                <w:szCs w:val="20"/>
                <w:lang w:val="en-GB"/>
              </w:rPr>
            </w:pPr>
            <w:r w:rsidRPr="006761C0">
              <w:rPr>
                <w:rFonts w:ascii="Arial" w:hAnsi="Arial" w:cs="Arial"/>
                <w:iCs/>
                <w:color w:val="auto"/>
                <w:sz w:val="20"/>
                <w:szCs w:val="20"/>
                <w:lang w:val="en-GB"/>
              </w:rPr>
              <w:t>Education background (alternative pathways, lifelong learner)</w:t>
            </w:r>
          </w:p>
        </w:tc>
        <w:sdt>
          <w:sdtPr>
            <w:rPr>
              <w:rFonts w:ascii="Arial" w:hAnsi="Arial" w:cs="Arial"/>
              <w:iCs/>
              <w:color w:val="auto"/>
              <w:sz w:val="20"/>
              <w:szCs w:val="20"/>
              <w:lang w:val="en-GB"/>
            </w:rPr>
            <w:id w:val="-1565319635"/>
            <w14:checkbox>
              <w14:checked w14:val="0"/>
              <w14:checkedState w14:val="2612" w14:font="MS Gothic"/>
              <w14:uncheckedState w14:val="2610" w14:font="MS Gothic"/>
            </w14:checkbox>
          </w:sdtPr>
          <w:sdtEndPr/>
          <w:sdtContent>
            <w:tc>
              <w:tcPr>
                <w:tcW w:w="1918" w:type="dxa"/>
              </w:tcPr>
              <w:p w14:paraId="1725A752" w14:textId="77777777" w:rsidR="00C8104F" w:rsidRPr="006761C0" w:rsidRDefault="00C8104F" w:rsidP="0092107B">
                <w:pPr>
                  <w:pStyle w:val="Default"/>
                  <w:rPr>
                    <w:rFonts w:ascii="Arial" w:hAnsi="Arial" w:cs="Arial"/>
                    <w:iCs/>
                    <w:color w:val="auto"/>
                    <w:sz w:val="20"/>
                    <w:szCs w:val="20"/>
                    <w:lang w:val="en-GB"/>
                  </w:rPr>
                </w:pPr>
                <w:r>
                  <w:rPr>
                    <w:rFonts w:ascii="MS Gothic" w:eastAsia="MS Gothic" w:hAnsi="MS Gothic" w:cs="Arial" w:hint="eastAsia"/>
                    <w:iCs/>
                    <w:color w:val="auto"/>
                    <w:sz w:val="20"/>
                    <w:szCs w:val="20"/>
                    <w:lang w:val="en-GB"/>
                  </w:rPr>
                  <w:t>☐</w:t>
                </w:r>
              </w:p>
            </w:tc>
          </w:sdtContent>
        </w:sdt>
      </w:tr>
      <w:tr w:rsidR="00C8104F" w:rsidRPr="006761C0" w14:paraId="710F8F1F" w14:textId="77777777" w:rsidTr="0092107B">
        <w:trPr>
          <w:trHeight w:val="477"/>
        </w:trPr>
        <w:tc>
          <w:tcPr>
            <w:tcW w:w="3261" w:type="dxa"/>
            <w:vAlign w:val="center"/>
          </w:tcPr>
          <w:p w14:paraId="3DCD0542" w14:textId="77777777" w:rsidR="00C8104F" w:rsidRPr="006761C0" w:rsidRDefault="00C8104F" w:rsidP="0092107B">
            <w:pPr>
              <w:pStyle w:val="Default"/>
              <w:rPr>
                <w:rFonts w:ascii="Arial" w:hAnsi="Arial" w:cs="Arial"/>
                <w:iCs/>
                <w:color w:val="auto"/>
                <w:sz w:val="20"/>
                <w:szCs w:val="20"/>
                <w:lang w:val="en-GB"/>
              </w:rPr>
            </w:pPr>
            <w:r w:rsidRPr="006761C0">
              <w:rPr>
                <w:rFonts w:ascii="Arial" w:hAnsi="Arial" w:cs="Arial"/>
                <w:iCs/>
                <w:color w:val="auto"/>
                <w:sz w:val="20"/>
                <w:szCs w:val="20"/>
                <w:lang w:val="en-GB"/>
              </w:rPr>
              <w:t>Caring responsibilities</w:t>
            </w:r>
          </w:p>
        </w:tc>
        <w:sdt>
          <w:sdtPr>
            <w:rPr>
              <w:rFonts w:ascii="Arial" w:hAnsi="Arial" w:cs="Arial"/>
              <w:iCs/>
              <w:color w:val="auto"/>
              <w:sz w:val="20"/>
              <w:szCs w:val="20"/>
              <w:lang w:val="en-GB"/>
            </w:rPr>
            <w:id w:val="2098211415"/>
            <w14:checkbox>
              <w14:checked w14:val="0"/>
              <w14:checkedState w14:val="2612" w14:font="MS Gothic"/>
              <w14:uncheckedState w14:val="2610" w14:font="MS Gothic"/>
            </w14:checkbox>
          </w:sdtPr>
          <w:sdtEndPr/>
          <w:sdtContent>
            <w:tc>
              <w:tcPr>
                <w:tcW w:w="1918" w:type="dxa"/>
              </w:tcPr>
              <w:p w14:paraId="7D4F94E2" w14:textId="77777777" w:rsidR="00C8104F" w:rsidRPr="006761C0" w:rsidRDefault="00C8104F" w:rsidP="0092107B">
                <w:pPr>
                  <w:pStyle w:val="Default"/>
                  <w:rPr>
                    <w:rFonts w:ascii="Arial" w:hAnsi="Arial" w:cs="Arial"/>
                    <w:iCs/>
                    <w:color w:val="auto"/>
                    <w:sz w:val="20"/>
                    <w:szCs w:val="20"/>
                    <w:lang w:val="en-GB"/>
                  </w:rPr>
                </w:pPr>
                <w:r w:rsidRPr="006761C0">
                  <w:rPr>
                    <w:rFonts w:ascii="Segoe UI Symbol" w:eastAsia="MS Gothic" w:hAnsi="Segoe UI Symbol" w:cs="Segoe UI Symbol"/>
                    <w:iCs/>
                    <w:color w:val="auto"/>
                    <w:sz w:val="20"/>
                    <w:szCs w:val="20"/>
                    <w:lang w:val="en-GB"/>
                  </w:rPr>
                  <w:t>☐</w:t>
                </w:r>
              </w:p>
            </w:tc>
          </w:sdtContent>
        </w:sdt>
      </w:tr>
      <w:tr w:rsidR="00C8104F" w:rsidRPr="006761C0" w14:paraId="528B6D0D" w14:textId="77777777" w:rsidTr="0092107B">
        <w:trPr>
          <w:trHeight w:val="477"/>
        </w:trPr>
        <w:tc>
          <w:tcPr>
            <w:tcW w:w="3261" w:type="dxa"/>
            <w:vAlign w:val="center"/>
          </w:tcPr>
          <w:p w14:paraId="7CF27D30" w14:textId="77777777" w:rsidR="00C8104F" w:rsidRPr="006761C0" w:rsidRDefault="00C8104F" w:rsidP="0092107B">
            <w:pPr>
              <w:pStyle w:val="Default"/>
              <w:rPr>
                <w:rFonts w:ascii="Arial" w:hAnsi="Arial" w:cs="Arial"/>
                <w:iCs/>
                <w:color w:val="auto"/>
                <w:sz w:val="20"/>
                <w:szCs w:val="20"/>
                <w:lang w:val="en-GB"/>
              </w:rPr>
            </w:pPr>
            <w:r w:rsidRPr="006761C0">
              <w:rPr>
                <w:rFonts w:ascii="Arial" w:hAnsi="Arial" w:cs="Arial"/>
                <w:iCs/>
                <w:color w:val="auto"/>
                <w:sz w:val="20"/>
                <w:szCs w:val="20"/>
                <w:lang w:val="en-GB"/>
              </w:rPr>
              <w:t>Religious background/beliefs</w:t>
            </w:r>
          </w:p>
        </w:tc>
        <w:sdt>
          <w:sdtPr>
            <w:rPr>
              <w:rFonts w:ascii="Arial" w:hAnsi="Arial" w:cs="Arial"/>
              <w:iCs/>
              <w:color w:val="auto"/>
              <w:sz w:val="20"/>
              <w:szCs w:val="20"/>
              <w:lang w:val="en-GB"/>
            </w:rPr>
            <w:id w:val="-89396832"/>
            <w14:checkbox>
              <w14:checked w14:val="0"/>
              <w14:checkedState w14:val="2612" w14:font="MS Gothic"/>
              <w14:uncheckedState w14:val="2610" w14:font="MS Gothic"/>
            </w14:checkbox>
          </w:sdtPr>
          <w:sdtEndPr/>
          <w:sdtContent>
            <w:tc>
              <w:tcPr>
                <w:tcW w:w="1918" w:type="dxa"/>
              </w:tcPr>
              <w:p w14:paraId="7DB98E0C" w14:textId="77777777" w:rsidR="00C8104F" w:rsidRPr="006761C0" w:rsidRDefault="00C8104F" w:rsidP="0092107B">
                <w:pPr>
                  <w:pStyle w:val="Default"/>
                  <w:rPr>
                    <w:rFonts w:ascii="Arial" w:hAnsi="Arial" w:cs="Arial"/>
                    <w:iCs/>
                    <w:color w:val="auto"/>
                    <w:sz w:val="20"/>
                    <w:szCs w:val="20"/>
                    <w:lang w:val="en-GB"/>
                  </w:rPr>
                </w:pPr>
                <w:r w:rsidRPr="006761C0">
                  <w:rPr>
                    <w:rFonts w:ascii="Segoe UI Symbol" w:eastAsia="MS Gothic" w:hAnsi="Segoe UI Symbol" w:cs="Segoe UI Symbol"/>
                    <w:iCs/>
                    <w:color w:val="auto"/>
                    <w:sz w:val="20"/>
                    <w:szCs w:val="20"/>
                    <w:lang w:val="en-GB"/>
                  </w:rPr>
                  <w:t>☐</w:t>
                </w:r>
              </w:p>
            </w:tc>
          </w:sdtContent>
        </w:sdt>
      </w:tr>
      <w:tr w:rsidR="00C8104F" w:rsidRPr="006761C0" w14:paraId="1098EEB2" w14:textId="77777777" w:rsidTr="0092107B">
        <w:trPr>
          <w:trHeight w:val="477"/>
        </w:trPr>
        <w:tc>
          <w:tcPr>
            <w:tcW w:w="3261" w:type="dxa"/>
            <w:vAlign w:val="center"/>
          </w:tcPr>
          <w:p w14:paraId="49E36DF4" w14:textId="77777777" w:rsidR="00C8104F" w:rsidRPr="006761C0" w:rsidRDefault="00C8104F" w:rsidP="0092107B">
            <w:pPr>
              <w:pStyle w:val="Default"/>
              <w:rPr>
                <w:rFonts w:ascii="Arial" w:hAnsi="Arial" w:cs="Arial"/>
                <w:iCs/>
                <w:color w:val="auto"/>
                <w:sz w:val="20"/>
                <w:szCs w:val="20"/>
                <w:lang w:val="en-GB"/>
              </w:rPr>
            </w:pPr>
            <w:r w:rsidRPr="006761C0">
              <w:rPr>
                <w:rFonts w:ascii="Arial" w:hAnsi="Arial" w:cs="Arial"/>
                <w:iCs/>
                <w:color w:val="auto"/>
                <w:sz w:val="20"/>
                <w:szCs w:val="20"/>
                <w:lang w:val="en-GB"/>
              </w:rPr>
              <w:t>Age</w:t>
            </w:r>
          </w:p>
        </w:tc>
        <w:sdt>
          <w:sdtPr>
            <w:rPr>
              <w:rFonts w:ascii="Arial" w:hAnsi="Arial" w:cs="Arial"/>
              <w:iCs/>
              <w:color w:val="auto"/>
              <w:sz w:val="20"/>
              <w:szCs w:val="20"/>
              <w:lang w:val="en-GB"/>
            </w:rPr>
            <w:id w:val="-1866432937"/>
            <w14:checkbox>
              <w14:checked w14:val="0"/>
              <w14:checkedState w14:val="2612" w14:font="MS Gothic"/>
              <w14:uncheckedState w14:val="2610" w14:font="MS Gothic"/>
            </w14:checkbox>
          </w:sdtPr>
          <w:sdtEndPr/>
          <w:sdtContent>
            <w:tc>
              <w:tcPr>
                <w:tcW w:w="1918" w:type="dxa"/>
              </w:tcPr>
              <w:p w14:paraId="34FE0880" w14:textId="77777777" w:rsidR="00C8104F" w:rsidRPr="006761C0" w:rsidRDefault="00C8104F" w:rsidP="0092107B">
                <w:pPr>
                  <w:pStyle w:val="Default"/>
                  <w:rPr>
                    <w:rFonts w:ascii="Arial" w:hAnsi="Arial" w:cs="Arial"/>
                    <w:iCs/>
                    <w:color w:val="auto"/>
                    <w:sz w:val="20"/>
                    <w:szCs w:val="20"/>
                    <w:lang w:val="en-GB"/>
                  </w:rPr>
                </w:pPr>
                <w:r>
                  <w:rPr>
                    <w:rFonts w:ascii="MS Gothic" w:eastAsia="MS Gothic" w:hAnsi="MS Gothic" w:cs="Arial" w:hint="eastAsia"/>
                    <w:iCs/>
                    <w:color w:val="auto"/>
                    <w:sz w:val="20"/>
                    <w:szCs w:val="20"/>
                    <w:lang w:val="en-GB"/>
                  </w:rPr>
                  <w:t>☐</w:t>
                </w:r>
              </w:p>
            </w:tc>
          </w:sdtContent>
        </w:sdt>
      </w:tr>
    </w:tbl>
    <w:p w14:paraId="6F9D8C0E" w14:textId="77777777" w:rsidR="00C8104F" w:rsidRDefault="00C8104F" w:rsidP="00653752">
      <w:pPr>
        <w:jc w:val="both"/>
        <w:rPr>
          <w:rFonts w:ascii="Arial" w:hAnsi="Arial" w:cs="Arial"/>
          <w:lang w:val="en-GB"/>
        </w:rPr>
      </w:pPr>
    </w:p>
    <w:tbl>
      <w:tblPr>
        <w:tblStyle w:val="Tablaconcuadrcula"/>
        <w:tblW w:w="0" w:type="auto"/>
        <w:tblLook w:val="04A0" w:firstRow="1" w:lastRow="0" w:firstColumn="1" w:lastColumn="0" w:noHBand="0" w:noVBand="1"/>
      </w:tblPr>
      <w:tblGrid>
        <w:gridCol w:w="9016"/>
      </w:tblGrid>
      <w:tr w:rsidR="00653752" w14:paraId="48833D2F" w14:textId="77777777" w:rsidTr="00653752">
        <w:tc>
          <w:tcPr>
            <w:tcW w:w="9016" w:type="dxa"/>
          </w:tcPr>
          <w:p w14:paraId="19048D04" w14:textId="45BD66F0" w:rsidR="00653752" w:rsidRPr="00653752" w:rsidRDefault="00653752" w:rsidP="00653752">
            <w:pPr>
              <w:jc w:val="both"/>
              <w:rPr>
                <w:rFonts w:ascii="Arial" w:hAnsi="Arial" w:cs="Arial"/>
                <w:b/>
                <w:color w:val="4472C4" w:themeColor="accent1"/>
                <w:lang w:val="en-GB"/>
              </w:rPr>
            </w:pPr>
            <w:r w:rsidRPr="00653752">
              <w:rPr>
                <w:rFonts w:ascii="Arial" w:hAnsi="Arial" w:cs="Arial"/>
                <w:b/>
                <w:color w:val="4472C4" w:themeColor="accent1"/>
                <w:lang w:val="en-GB"/>
              </w:rPr>
              <w:t>Good practice description:</w:t>
            </w:r>
          </w:p>
          <w:p w14:paraId="1E06D578" w14:textId="77777777" w:rsidR="00653752" w:rsidRDefault="00653752" w:rsidP="00653752">
            <w:pPr>
              <w:jc w:val="both"/>
              <w:rPr>
                <w:rFonts w:ascii="Arial" w:hAnsi="Arial" w:cs="Arial"/>
                <w:lang w:val="en-GB"/>
              </w:rPr>
            </w:pPr>
          </w:p>
          <w:p w14:paraId="07381CBC" w14:textId="099FE1FE" w:rsidR="00653752" w:rsidRDefault="00653752" w:rsidP="00653752">
            <w:pPr>
              <w:jc w:val="both"/>
              <w:rPr>
                <w:rFonts w:ascii="Arial" w:hAnsi="Arial" w:cs="Arial"/>
                <w:lang w:val="en-GB"/>
              </w:rPr>
            </w:pPr>
            <w:r w:rsidRPr="00653752">
              <w:rPr>
                <w:rFonts w:ascii="Arial" w:hAnsi="Arial" w:cs="Arial"/>
                <w:lang w:val="en-GB"/>
              </w:rPr>
              <w:t>Name or title of the action or initiative:</w:t>
            </w:r>
          </w:p>
          <w:p w14:paraId="55AD8625" w14:textId="7D000E1B" w:rsidR="00653752" w:rsidRDefault="00653752" w:rsidP="00653752">
            <w:pPr>
              <w:jc w:val="both"/>
              <w:rPr>
                <w:rFonts w:ascii="Arial" w:hAnsi="Arial" w:cs="Arial"/>
                <w:lang w:val="en-GB"/>
              </w:rPr>
            </w:pPr>
          </w:p>
          <w:p w14:paraId="35840EF4" w14:textId="77777777" w:rsidR="00653752" w:rsidRDefault="00653752" w:rsidP="00653752">
            <w:pPr>
              <w:jc w:val="both"/>
              <w:rPr>
                <w:rFonts w:ascii="Arial" w:hAnsi="Arial" w:cs="Arial"/>
                <w:lang w:val="en-GB"/>
              </w:rPr>
            </w:pPr>
          </w:p>
          <w:p w14:paraId="44F0D615" w14:textId="77777777" w:rsidR="00653752" w:rsidRDefault="00653752" w:rsidP="00653752">
            <w:pPr>
              <w:jc w:val="both"/>
              <w:rPr>
                <w:rFonts w:ascii="Arial" w:hAnsi="Arial" w:cs="Arial"/>
                <w:lang w:val="en-GB"/>
              </w:rPr>
            </w:pPr>
          </w:p>
          <w:p w14:paraId="1ADD4E07" w14:textId="3E55DB59" w:rsidR="00653752" w:rsidRPr="00653752" w:rsidRDefault="00653752" w:rsidP="00653752">
            <w:pPr>
              <w:jc w:val="both"/>
              <w:rPr>
                <w:rFonts w:ascii="Arial" w:hAnsi="Arial" w:cs="Arial"/>
                <w:lang w:val="en-GB"/>
              </w:rPr>
            </w:pPr>
            <w:r w:rsidRPr="00653752">
              <w:rPr>
                <w:rFonts w:ascii="Arial" w:hAnsi="Arial" w:cs="Arial"/>
                <w:lang w:val="en-GB"/>
              </w:rPr>
              <w:t>Brief description</w:t>
            </w:r>
            <w:r w:rsidR="00C13A1D">
              <w:rPr>
                <w:rFonts w:ascii="Arial" w:hAnsi="Arial" w:cs="Arial"/>
                <w:lang w:val="en-GB"/>
              </w:rPr>
              <w:t xml:space="preserve"> (minimum 200 words)</w:t>
            </w:r>
            <w:r w:rsidRPr="00653752">
              <w:rPr>
                <w:rFonts w:ascii="Arial" w:hAnsi="Arial" w:cs="Arial"/>
                <w:lang w:val="en-GB"/>
              </w:rPr>
              <w:t>:</w:t>
            </w:r>
          </w:p>
          <w:p w14:paraId="062A2BC1" w14:textId="77777777" w:rsidR="00653752" w:rsidRPr="00653752" w:rsidRDefault="00653752" w:rsidP="00653752">
            <w:pPr>
              <w:jc w:val="both"/>
              <w:rPr>
                <w:rFonts w:ascii="Arial" w:hAnsi="Arial" w:cs="Arial"/>
                <w:lang w:val="en-GB"/>
              </w:rPr>
            </w:pPr>
          </w:p>
          <w:p w14:paraId="611D9FAB" w14:textId="5EA293A4" w:rsidR="00653752" w:rsidRDefault="00653752" w:rsidP="00653752">
            <w:pPr>
              <w:jc w:val="both"/>
              <w:rPr>
                <w:rFonts w:ascii="Arial" w:hAnsi="Arial" w:cs="Arial"/>
                <w:lang w:val="en-GB"/>
              </w:rPr>
            </w:pPr>
          </w:p>
        </w:tc>
      </w:tr>
    </w:tbl>
    <w:p w14:paraId="48424174" w14:textId="5D728DC2" w:rsidR="004A75E1" w:rsidRPr="00617651" w:rsidRDefault="00BF196E" w:rsidP="00617651">
      <w:pPr>
        <w:jc w:val="both"/>
        <w:rPr>
          <w:rFonts w:ascii="Arial" w:hAnsi="Arial" w:cs="Arial"/>
          <w:lang w:val="en-GB"/>
        </w:rPr>
      </w:pPr>
      <w:r>
        <w:rPr>
          <w:rFonts w:ascii="Arial" w:hAnsi="Arial" w:cs="Arial"/>
          <w:lang w:val="en-GB"/>
        </w:rPr>
        <w:t xml:space="preserve"> </w:t>
      </w:r>
      <w:bookmarkEnd w:id="0"/>
    </w:p>
    <w:sectPr w:rsidR="004A75E1" w:rsidRPr="00617651" w:rsidSect="006761C0">
      <w:headerReference w:type="default" r:id="rId14"/>
      <w:footerReference w:type="default" r:id="rId15"/>
      <w:pgSz w:w="11906" w:h="16838"/>
      <w:pgMar w:top="1276"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6546A2" w16cex:dateUtc="2021-09-08T07:54:00Z"/>
  <w16cex:commentExtensible w16cex:durableId="5731CFA0" w16cex:dateUtc="2021-10-05T15:14:24.971Z"/>
  <w16cex:commentExtensible w16cex:durableId="4398C36E" w16cex:dateUtc="2021-10-05T15:20:33.217Z"/>
  <w16cex:commentExtensible w16cex:durableId="3ABFECF6" w16cex:dateUtc="2021-10-11T08:10:08.724Z"/>
  <w16cex:commentExtensible w16cex:durableId="0A576F9C" w16cex:dateUtc="2021-10-11T21:51:50.005Z"/>
  <w16cex:commentExtensible w16cex:durableId="08BB199A" w16cex:dateUtc="2021-10-12T08:35:17.322Z"/>
  <w16cex:commentExtensible w16cex:durableId="2A7B0DC8" w16cex:dateUtc="2021-10-12T09:44:13.515Z"/>
  <w16cex:commentExtensible w16cex:durableId="163D4072" w16cex:dateUtc="2021-10-13T09:45:10.834Z"/>
  <w16cex:commentExtensible w16cex:durableId="435B40F8" w16cex:dateUtc="2021-10-13T09:50:41.418Z"/>
  <w16cex:commentExtensible w16cex:durableId="7E2E2A68" w16cex:dateUtc="2021-10-13T09:58:36.208Z"/>
  <w16cex:commentExtensible w16cex:durableId="294AD72F" w16cex:dateUtc="2021-10-14T15:58:46.326Z"/>
  <w16cex:commentExtensible w16cex:durableId="55F57013" w16cex:dateUtc="2021-10-14T16:01:12.71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992AC" w14:textId="77777777" w:rsidR="003A6E84" w:rsidRDefault="003A6E84" w:rsidP="008A2713">
      <w:pPr>
        <w:spacing w:after="0" w:line="240" w:lineRule="auto"/>
      </w:pPr>
      <w:r>
        <w:separator/>
      </w:r>
    </w:p>
  </w:endnote>
  <w:endnote w:type="continuationSeparator" w:id="0">
    <w:p w14:paraId="5B1C3482" w14:textId="77777777" w:rsidR="003A6E84" w:rsidRDefault="003A6E84" w:rsidP="008A2713">
      <w:pPr>
        <w:spacing w:after="0" w:line="240" w:lineRule="auto"/>
      </w:pPr>
      <w:r>
        <w:continuationSeparator/>
      </w:r>
    </w:p>
  </w:endnote>
  <w:endnote w:type="continuationNotice" w:id="1">
    <w:p w14:paraId="6911FD10" w14:textId="77777777" w:rsidR="003A6E84" w:rsidRDefault="003A6E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Klavika Basic Light">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7"/>
      <w:gridCol w:w="7115"/>
    </w:tblGrid>
    <w:tr w:rsidR="003A6E84" w:rsidRPr="00E20DC8" w14:paraId="666B1E35" w14:textId="77777777" w:rsidTr="006D4B6A">
      <w:tc>
        <w:tcPr>
          <w:tcW w:w="1957" w:type="dxa"/>
          <w:vAlign w:val="center"/>
        </w:tcPr>
        <w:p w14:paraId="5B1A8C9B" w14:textId="7BAD8DEB" w:rsidR="003A6E84" w:rsidRPr="00184B03" w:rsidRDefault="003A6E84">
          <w:pPr>
            <w:pStyle w:val="Piedepgina"/>
            <w:rPr>
              <w:sz w:val="20"/>
            </w:rPr>
          </w:pPr>
          <w:r w:rsidRPr="00184B03">
            <w:rPr>
              <w:noProof/>
              <w:sz w:val="20"/>
              <w:lang w:eastAsia="es-ES"/>
            </w:rPr>
            <w:drawing>
              <wp:inline distT="0" distB="0" distL="0" distR="0" wp14:anchorId="4C2A7A63" wp14:editId="64F7BA65">
                <wp:extent cx="931653" cy="621377"/>
                <wp:effectExtent l="0" t="0" r="1905"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_yellow_high.jpg"/>
                        <pic:cNvPicPr/>
                      </pic:nvPicPr>
                      <pic:blipFill>
                        <a:blip r:embed="rId1">
                          <a:extLst>
                            <a:ext uri="{28A0092B-C50C-407E-A947-70E740481C1C}">
                              <a14:useLocalDpi xmlns:a14="http://schemas.microsoft.com/office/drawing/2010/main" val="0"/>
                            </a:ext>
                          </a:extLst>
                        </a:blip>
                        <a:stretch>
                          <a:fillRect/>
                        </a:stretch>
                      </pic:blipFill>
                      <pic:spPr>
                        <a:xfrm>
                          <a:off x="0" y="0"/>
                          <a:ext cx="943920" cy="629559"/>
                        </a:xfrm>
                        <a:prstGeom prst="rect">
                          <a:avLst/>
                        </a:prstGeom>
                      </pic:spPr>
                    </pic:pic>
                  </a:graphicData>
                </a:graphic>
              </wp:inline>
            </w:drawing>
          </w:r>
        </w:p>
      </w:tc>
      <w:tc>
        <w:tcPr>
          <w:tcW w:w="7115" w:type="dxa"/>
          <w:vAlign w:val="center"/>
        </w:tcPr>
        <w:p w14:paraId="2490E9EE" w14:textId="1EF898C4" w:rsidR="003A6E84" w:rsidRPr="00184B03" w:rsidRDefault="003A6E84">
          <w:pPr>
            <w:pStyle w:val="Piedepgina"/>
            <w:rPr>
              <w:rFonts w:ascii="Arial" w:hAnsi="Arial" w:cs="Arial"/>
              <w:sz w:val="20"/>
              <w:lang w:val="en-GB"/>
            </w:rPr>
          </w:pPr>
          <w:r w:rsidRPr="00184B03">
            <w:rPr>
              <w:rFonts w:ascii="Arial" w:hAnsi="Arial" w:cs="Arial"/>
              <w:sz w:val="20"/>
              <w:lang w:val="en-GB"/>
            </w:rPr>
            <w:t>This project has received funding from the European Union’s Horizon 2020 research and innovation programme under grant agreement No 101035811</w:t>
          </w:r>
        </w:p>
      </w:tc>
    </w:tr>
  </w:tbl>
  <w:p w14:paraId="1C3D14E2" w14:textId="586AAAFD" w:rsidR="003A6E84" w:rsidRPr="00CF5150" w:rsidRDefault="003A6E84" w:rsidP="00CF5150">
    <w:pPr>
      <w:pStyle w:val="Piedepgina"/>
      <w:jc w:val="center"/>
      <w:rPr>
        <w:rFonts w:ascii="Arial" w:hAnsi="Arial" w:cs="Arial"/>
        <w:lang w:val="en-GB"/>
      </w:rPr>
    </w:pPr>
    <w:r w:rsidRPr="00CF5150">
      <w:rPr>
        <w:rFonts w:ascii="Arial" w:hAnsi="Arial" w:cs="Arial"/>
        <w:lang w:val="en-GB"/>
      </w:rPr>
      <w:fldChar w:fldCharType="begin"/>
    </w:r>
    <w:r w:rsidRPr="00CF5150">
      <w:rPr>
        <w:rFonts w:ascii="Arial" w:hAnsi="Arial" w:cs="Arial"/>
        <w:lang w:val="en-GB"/>
      </w:rPr>
      <w:instrText>PAGE   \* MERGEFORMAT</w:instrText>
    </w:r>
    <w:r w:rsidRPr="00CF5150">
      <w:rPr>
        <w:rFonts w:ascii="Arial" w:hAnsi="Arial" w:cs="Arial"/>
        <w:lang w:val="en-GB"/>
      </w:rPr>
      <w:fldChar w:fldCharType="separate"/>
    </w:r>
    <w:r>
      <w:rPr>
        <w:rFonts w:ascii="Arial" w:hAnsi="Arial" w:cs="Arial"/>
        <w:noProof/>
        <w:lang w:val="en-GB"/>
      </w:rPr>
      <w:t>11</w:t>
    </w:r>
    <w:r w:rsidRPr="00CF5150">
      <w:rPr>
        <w:rFonts w:ascii="Arial" w:hAnsi="Arial" w:cs="Arial"/>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974FE" w14:textId="77777777" w:rsidR="003A6E84" w:rsidRDefault="003A6E84" w:rsidP="008A2713">
      <w:pPr>
        <w:spacing w:after="0" w:line="240" w:lineRule="auto"/>
      </w:pPr>
      <w:r>
        <w:separator/>
      </w:r>
    </w:p>
  </w:footnote>
  <w:footnote w:type="continuationSeparator" w:id="0">
    <w:p w14:paraId="2E9B288B" w14:textId="77777777" w:rsidR="003A6E84" w:rsidRDefault="003A6E84" w:rsidP="008A2713">
      <w:pPr>
        <w:spacing w:after="0" w:line="240" w:lineRule="auto"/>
      </w:pPr>
      <w:r>
        <w:continuationSeparator/>
      </w:r>
    </w:p>
  </w:footnote>
  <w:footnote w:type="continuationNotice" w:id="1">
    <w:p w14:paraId="6D9C2B6D" w14:textId="77777777" w:rsidR="003A6E84" w:rsidRDefault="003A6E84">
      <w:pPr>
        <w:spacing w:after="0" w:line="240" w:lineRule="auto"/>
      </w:pPr>
    </w:p>
  </w:footnote>
  <w:footnote w:id="2">
    <w:p w14:paraId="4CD8A763" w14:textId="0A814B16" w:rsidR="00617651" w:rsidRPr="00617651" w:rsidRDefault="00617651">
      <w:pPr>
        <w:pStyle w:val="Textonotapie"/>
        <w:rPr>
          <w:rFonts w:ascii="Arial" w:hAnsi="Arial" w:cs="Arial"/>
          <w:lang w:val="en-GB"/>
        </w:rPr>
      </w:pPr>
      <w:r w:rsidRPr="00617651">
        <w:rPr>
          <w:rStyle w:val="Refdenotaalpie"/>
          <w:rFonts w:ascii="Arial" w:hAnsi="Arial" w:cs="Arial"/>
        </w:rPr>
        <w:footnoteRef/>
      </w:r>
      <w:r w:rsidRPr="00617651">
        <w:rPr>
          <w:rFonts w:ascii="Arial" w:hAnsi="Arial" w:cs="Arial"/>
          <w:lang w:val="en-GB"/>
        </w:rPr>
        <w:t xml:space="preserve"> Gender is excluded due to the already-done intense mapping </w:t>
      </w:r>
      <w:r>
        <w:rPr>
          <w:rFonts w:ascii="Arial" w:hAnsi="Arial" w:cs="Arial"/>
          <w:lang w:val="en-GB"/>
        </w:rPr>
        <w:t xml:space="preserve">of measures </w:t>
      </w:r>
      <w:r w:rsidRPr="00617651">
        <w:rPr>
          <w:rFonts w:ascii="Arial" w:hAnsi="Arial" w:cs="Arial"/>
          <w:lang w:val="en-GB"/>
        </w:rPr>
        <w:t xml:space="preserve">and </w:t>
      </w:r>
      <w:r>
        <w:rPr>
          <w:rFonts w:ascii="Arial" w:hAnsi="Arial" w:cs="Arial"/>
          <w:lang w:val="en-GB"/>
        </w:rPr>
        <w:t xml:space="preserve">the important number of </w:t>
      </w:r>
      <w:r w:rsidRPr="00617651">
        <w:rPr>
          <w:rFonts w:ascii="Arial" w:hAnsi="Arial" w:cs="Arial"/>
          <w:lang w:val="en-GB"/>
        </w:rPr>
        <w:t xml:space="preserve">activities </w:t>
      </w:r>
      <w:r>
        <w:rPr>
          <w:rFonts w:ascii="Arial" w:hAnsi="Arial" w:cs="Arial"/>
          <w:lang w:val="en-GB"/>
        </w:rPr>
        <w:t xml:space="preserve">already </w:t>
      </w:r>
      <w:r w:rsidRPr="00617651">
        <w:rPr>
          <w:rFonts w:ascii="Arial" w:hAnsi="Arial" w:cs="Arial"/>
          <w:lang w:val="en-GB"/>
        </w:rPr>
        <w:t>organised under this topic</w:t>
      </w:r>
      <w:r>
        <w:rPr>
          <w:rFonts w:ascii="Arial" w:hAnsi="Arial" w:cs="Arial"/>
          <w:lang w:val="en-GB"/>
        </w:rPr>
        <w:t xml:space="preserve"> in EELISA and EELISA InnoCORE.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22A08" w14:textId="72F83E87" w:rsidR="003A6E84" w:rsidRDefault="007357DF">
    <w:pPr>
      <w:pStyle w:val="Encabezado"/>
    </w:pPr>
    <w:r>
      <w:rPr>
        <w:noProof/>
      </w:rPr>
      <w:drawing>
        <wp:anchor distT="0" distB="0" distL="114300" distR="114300" simplePos="0" relativeHeight="251658240" behindDoc="1" locked="0" layoutInCell="1" allowOverlap="1" wp14:anchorId="1A947C58" wp14:editId="5DCFBE74">
          <wp:simplePos x="0" y="0"/>
          <wp:positionH relativeFrom="page">
            <wp:posOffset>6019800</wp:posOffset>
          </wp:positionH>
          <wp:positionV relativeFrom="paragraph">
            <wp:posOffset>-457200</wp:posOffset>
          </wp:positionV>
          <wp:extent cx="1536700" cy="1536700"/>
          <wp:effectExtent l="0" t="0" r="635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C2F25"/>
    <w:multiLevelType w:val="hybridMultilevel"/>
    <w:tmpl w:val="A7002D32"/>
    <w:lvl w:ilvl="0" w:tplc="0C0A000F">
      <w:start w:val="1"/>
      <w:numFmt w:val="decimal"/>
      <w:lvlText w:val="%1."/>
      <w:lvlJc w:val="left"/>
      <w:pPr>
        <w:tabs>
          <w:tab w:val="num" w:pos="720"/>
        </w:tabs>
        <w:ind w:left="720" w:hanging="360"/>
      </w:pPr>
      <w:rPr>
        <w:rFonts w:hint="default"/>
      </w:rPr>
    </w:lvl>
    <w:lvl w:ilvl="1" w:tplc="0342764C" w:tentative="1">
      <w:start w:val="1"/>
      <w:numFmt w:val="bullet"/>
      <w:lvlText w:val="•"/>
      <w:lvlJc w:val="left"/>
      <w:pPr>
        <w:tabs>
          <w:tab w:val="num" w:pos="1440"/>
        </w:tabs>
        <w:ind w:left="1440" w:hanging="360"/>
      </w:pPr>
      <w:rPr>
        <w:rFonts w:ascii="Arial" w:hAnsi="Arial" w:hint="default"/>
      </w:rPr>
    </w:lvl>
    <w:lvl w:ilvl="2" w:tplc="DCC03636" w:tentative="1">
      <w:start w:val="1"/>
      <w:numFmt w:val="bullet"/>
      <w:lvlText w:val="•"/>
      <w:lvlJc w:val="left"/>
      <w:pPr>
        <w:tabs>
          <w:tab w:val="num" w:pos="2160"/>
        </w:tabs>
        <w:ind w:left="2160" w:hanging="360"/>
      </w:pPr>
      <w:rPr>
        <w:rFonts w:ascii="Arial" w:hAnsi="Arial" w:hint="default"/>
      </w:rPr>
    </w:lvl>
    <w:lvl w:ilvl="3" w:tplc="FCC810CC" w:tentative="1">
      <w:start w:val="1"/>
      <w:numFmt w:val="bullet"/>
      <w:lvlText w:val="•"/>
      <w:lvlJc w:val="left"/>
      <w:pPr>
        <w:tabs>
          <w:tab w:val="num" w:pos="2880"/>
        </w:tabs>
        <w:ind w:left="2880" w:hanging="360"/>
      </w:pPr>
      <w:rPr>
        <w:rFonts w:ascii="Arial" w:hAnsi="Arial" w:hint="default"/>
      </w:rPr>
    </w:lvl>
    <w:lvl w:ilvl="4" w:tplc="C68203DE" w:tentative="1">
      <w:start w:val="1"/>
      <w:numFmt w:val="bullet"/>
      <w:lvlText w:val="•"/>
      <w:lvlJc w:val="left"/>
      <w:pPr>
        <w:tabs>
          <w:tab w:val="num" w:pos="3600"/>
        </w:tabs>
        <w:ind w:left="3600" w:hanging="360"/>
      </w:pPr>
      <w:rPr>
        <w:rFonts w:ascii="Arial" w:hAnsi="Arial" w:hint="default"/>
      </w:rPr>
    </w:lvl>
    <w:lvl w:ilvl="5" w:tplc="99A4BCC6" w:tentative="1">
      <w:start w:val="1"/>
      <w:numFmt w:val="bullet"/>
      <w:lvlText w:val="•"/>
      <w:lvlJc w:val="left"/>
      <w:pPr>
        <w:tabs>
          <w:tab w:val="num" w:pos="4320"/>
        </w:tabs>
        <w:ind w:left="4320" w:hanging="360"/>
      </w:pPr>
      <w:rPr>
        <w:rFonts w:ascii="Arial" w:hAnsi="Arial" w:hint="default"/>
      </w:rPr>
    </w:lvl>
    <w:lvl w:ilvl="6" w:tplc="7A0C794A" w:tentative="1">
      <w:start w:val="1"/>
      <w:numFmt w:val="bullet"/>
      <w:lvlText w:val="•"/>
      <w:lvlJc w:val="left"/>
      <w:pPr>
        <w:tabs>
          <w:tab w:val="num" w:pos="5040"/>
        </w:tabs>
        <w:ind w:left="5040" w:hanging="360"/>
      </w:pPr>
      <w:rPr>
        <w:rFonts w:ascii="Arial" w:hAnsi="Arial" w:hint="default"/>
      </w:rPr>
    </w:lvl>
    <w:lvl w:ilvl="7" w:tplc="8CC6FE5A" w:tentative="1">
      <w:start w:val="1"/>
      <w:numFmt w:val="bullet"/>
      <w:lvlText w:val="•"/>
      <w:lvlJc w:val="left"/>
      <w:pPr>
        <w:tabs>
          <w:tab w:val="num" w:pos="5760"/>
        </w:tabs>
        <w:ind w:left="5760" w:hanging="360"/>
      </w:pPr>
      <w:rPr>
        <w:rFonts w:ascii="Arial" w:hAnsi="Arial" w:hint="default"/>
      </w:rPr>
    </w:lvl>
    <w:lvl w:ilvl="8" w:tplc="4C3E4B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32305EA"/>
    <w:multiLevelType w:val="hybridMultilevel"/>
    <w:tmpl w:val="366ACB58"/>
    <w:lvl w:ilvl="0" w:tplc="21DE918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C441B75"/>
    <w:multiLevelType w:val="hybridMultilevel"/>
    <w:tmpl w:val="6C0477A2"/>
    <w:lvl w:ilvl="0" w:tplc="F77284A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9B6365"/>
    <w:multiLevelType w:val="hybridMultilevel"/>
    <w:tmpl w:val="2E221AE0"/>
    <w:lvl w:ilvl="0" w:tplc="8660A17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5654612"/>
    <w:multiLevelType w:val="hybridMultilevel"/>
    <w:tmpl w:val="BC3269BC"/>
    <w:lvl w:ilvl="0" w:tplc="E7729DF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7773973"/>
    <w:multiLevelType w:val="hybridMultilevel"/>
    <w:tmpl w:val="A89E547E"/>
    <w:lvl w:ilvl="0" w:tplc="0DB8CE7A">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4D76A3"/>
    <w:multiLevelType w:val="hybridMultilevel"/>
    <w:tmpl w:val="146E1D0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03B759F"/>
    <w:multiLevelType w:val="multilevel"/>
    <w:tmpl w:val="F2F66A9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rPr>
        <w:color w:val="2F5496" w:themeColor="accent1" w:themeShade="BF"/>
        <w:sz w:val="24"/>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15:restartNumberingAfterBreak="0">
    <w:nsid w:val="68BC34ED"/>
    <w:multiLevelType w:val="hybridMultilevel"/>
    <w:tmpl w:val="5C0A5A0C"/>
    <w:lvl w:ilvl="0" w:tplc="21DE918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B6257B9"/>
    <w:multiLevelType w:val="hybridMultilevel"/>
    <w:tmpl w:val="1E748A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6"/>
  </w:num>
  <w:num w:numId="6">
    <w:abstractNumId w:val="3"/>
  </w:num>
  <w:num w:numId="7">
    <w:abstractNumId w:val="5"/>
  </w:num>
  <w:num w:numId="8">
    <w:abstractNumId w:val="9"/>
  </w:num>
  <w:num w:numId="9">
    <w:abstractNumId w:val="7"/>
  </w:num>
  <w:num w:numId="10">
    <w:abstractNumId w:val="7"/>
  </w:num>
  <w:num w:numId="11">
    <w:abstractNumId w:val="7"/>
  </w:num>
  <w:num w:numId="12">
    <w:abstractNumId w:val="7"/>
  </w:num>
  <w:num w:numId="13">
    <w:abstractNumId w:val="1"/>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es-ES"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5767AD"/>
    <w:rsid w:val="00003677"/>
    <w:rsid w:val="0000526F"/>
    <w:rsid w:val="000122F6"/>
    <w:rsid w:val="00012834"/>
    <w:rsid w:val="00012B6F"/>
    <w:rsid w:val="00012C10"/>
    <w:rsid w:val="00012FD0"/>
    <w:rsid w:val="00013367"/>
    <w:rsid w:val="00014295"/>
    <w:rsid w:val="00015AC9"/>
    <w:rsid w:val="00015AEE"/>
    <w:rsid w:val="00017A4F"/>
    <w:rsid w:val="00025D63"/>
    <w:rsid w:val="00027AFC"/>
    <w:rsid w:val="00032872"/>
    <w:rsid w:val="0003500F"/>
    <w:rsid w:val="000368A2"/>
    <w:rsid w:val="000371BE"/>
    <w:rsid w:val="00037B60"/>
    <w:rsid w:val="00041B7B"/>
    <w:rsid w:val="00043FB7"/>
    <w:rsid w:val="000446A7"/>
    <w:rsid w:val="00044BC1"/>
    <w:rsid w:val="00045A0A"/>
    <w:rsid w:val="00046EA9"/>
    <w:rsid w:val="0005301B"/>
    <w:rsid w:val="00053D58"/>
    <w:rsid w:val="0005501C"/>
    <w:rsid w:val="00061215"/>
    <w:rsid w:val="00061E35"/>
    <w:rsid w:val="00062CA4"/>
    <w:rsid w:val="000636A7"/>
    <w:rsid w:val="000662E4"/>
    <w:rsid w:val="00066582"/>
    <w:rsid w:val="00067D5A"/>
    <w:rsid w:val="000715A3"/>
    <w:rsid w:val="00073F15"/>
    <w:rsid w:val="00076B9A"/>
    <w:rsid w:val="00077C23"/>
    <w:rsid w:val="00080837"/>
    <w:rsid w:val="0008437D"/>
    <w:rsid w:val="00086BE4"/>
    <w:rsid w:val="000952BC"/>
    <w:rsid w:val="000A072D"/>
    <w:rsid w:val="000A27DC"/>
    <w:rsid w:val="000A3EA8"/>
    <w:rsid w:val="000A542B"/>
    <w:rsid w:val="000A7038"/>
    <w:rsid w:val="000A7473"/>
    <w:rsid w:val="000B1B1C"/>
    <w:rsid w:val="000B2694"/>
    <w:rsid w:val="000B486B"/>
    <w:rsid w:val="000B4D7B"/>
    <w:rsid w:val="000B5F64"/>
    <w:rsid w:val="000B7238"/>
    <w:rsid w:val="000C18B9"/>
    <w:rsid w:val="000C23FB"/>
    <w:rsid w:val="000C3504"/>
    <w:rsid w:val="000C378C"/>
    <w:rsid w:val="000C4FB7"/>
    <w:rsid w:val="000D26F1"/>
    <w:rsid w:val="000D3A39"/>
    <w:rsid w:val="000D401F"/>
    <w:rsid w:val="000D4A2B"/>
    <w:rsid w:val="000E5840"/>
    <w:rsid w:val="000E64C9"/>
    <w:rsid w:val="000E70F3"/>
    <w:rsid w:val="000F32C3"/>
    <w:rsid w:val="000F5CC4"/>
    <w:rsid w:val="000F60D7"/>
    <w:rsid w:val="000F7C64"/>
    <w:rsid w:val="00100DB8"/>
    <w:rsid w:val="001016E0"/>
    <w:rsid w:val="00102040"/>
    <w:rsid w:val="00104097"/>
    <w:rsid w:val="00112D17"/>
    <w:rsid w:val="00114260"/>
    <w:rsid w:val="00114681"/>
    <w:rsid w:val="00114E19"/>
    <w:rsid w:val="00123D63"/>
    <w:rsid w:val="00124E35"/>
    <w:rsid w:val="00125008"/>
    <w:rsid w:val="00127C4E"/>
    <w:rsid w:val="001336FA"/>
    <w:rsid w:val="00135774"/>
    <w:rsid w:val="00135DE3"/>
    <w:rsid w:val="001367BF"/>
    <w:rsid w:val="00136E07"/>
    <w:rsid w:val="00137884"/>
    <w:rsid w:val="00137960"/>
    <w:rsid w:val="001379F2"/>
    <w:rsid w:val="00141706"/>
    <w:rsid w:val="00141BE4"/>
    <w:rsid w:val="00143D92"/>
    <w:rsid w:val="0014514F"/>
    <w:rsid w:val="001475C4"/>
    <w:rsid w:val="00147B65"/>
    <w:rsid w:val="00147E76"/>
    <w:rsid w:val="00150826"/>
    <w:rsid w:val="00150E57"/>
    <w:rsid w:val="0015202B"/>
    <w:rsid w:val="001520FC"/>
    <w:rsid w:val="00152B53"/>
    <w:rsid w:val="00152CFD"/>
    <w:rsid w:val="001544A4"/>
    <w:rsid w:val="001555C1"/>
    <w:rsid w:val="0015681B"/>
    <w:rsid w:val="0016039F"/>
    <w:rsid w:val="001610AE"/>
    <w:rsid w:val="0016130D"/>
    <w:rsid w:val="00162146"/>
    <w:rsid w:val="001627AF"/>
    <w:rsid w:val="00164144"/>
    <w:rsid w:val="00170EDF"/>
    <w:rsid w:val="001722B6"/>
    <w:rsid w:val="00175FFC"/>
    <w:rsid w:val="00176503"/>
    <w:rsid w:val="00181187"/>
    <w:rsid w:val="00181930"/>
    <w:rsid w:val="001847E8"/>
    <w:rsid w:val="00184B03"/>
    <w:rsid w:val="00184DD2"/>
    <w:rsid w:val="00186FA8"/>
    <w:rsid w:val="0018797B"/>
    <w:rsid w:val="001905DE"/>
    <w:rsid w:val="00195C49"/>
    <w:rsid w:val="00196294"/>
    <w:rsid w:val="001964CA"/>
    <w:rsid w:val="001A71A5"/>
    <w:rsid w:val="001A7D69"/>
    <w:rsid w:val="001B13D4"/>
    <w:rsid w:val="001B3331"/>
    <w:rsid w:val="001B3788"/>
    <w:rsid w:val="001B692B"/>
    <w:rsid w:val="001C1D93"/>
    <w:rsid w:val="001C4F17"/>
    <w:rsid w:val="001C6CBA"/>
    <w:rsid w:val="001D211E"/>
    <w:rsid w:val="001D39DE"/>
    <w:rsid w:val="001D4A47"/>
    <w:rsid w:val="001E08BD"/>
    <w:rsid w:val="001E1041"/>
    <w:rsid w:val="001E1A57"/>
    <w:rsid w:val="001E4342"/>
    <w:rsid w:val="001E4F60"/>
    <w:rsid w:val="001E7170"/>
    <w:rsid w:val="001E9841"/>
    <w:rsid w:val="001F0CEF"/>
    <w:rsid w:val="001F40AD"/>
    <w:rsid w:val="001F60E5"/>
    <w:rsid w:val="001F6E07"/>
    <w:rsid w:val="00200B2B"/>
    <w:rsid w:val="0020163B"/>
    <w:rsid w:val="002029D2"/>
    <w:rsid w:val="002043D3"/>
    <w:rsid w:val="0020610B"/>
    <w:rsid w:val="00213AEC"/>
    <w:rsid w:val="00214F4F"/>
    <w:rsid w:val="00217057"/>
    <w:rsid w:val="002171DC"/>
    <w:rsid w:val="00222A06"/>
    <w:rsid w:val="00222F1D"/>
    <w:rsid w:val="002244C5"/>
    <w:rsid w:val="00225680"/>
    <w:rsid w:val="00225992"/>
    <w:rsid w:val="00225BFF"/>
    <w:rsid w:val="00232E08"/>
    <w:rsid w:val="00236105"/>
    <w:rsid w:val="00240D57"/>
    <w:rsid w:val="002415A0"/>
    <w:rsid w:val="00247FB4"/>
    <w:rsid w:val="00250646"/>
    <w:rsid w:val="0025295C"/>
    <w:rsid w:val="002546EC"/>
    <w:rsid w:val="002610DB"/>
    <w:rsid w:val="002625DB"/>
    <w:rsid w:val="00265489"/>
    <w:rsid w:val="00267CF3"/>
    <w:rsid w:val="002707C2"/>
    <w:rsid w:val="00270E92"/>
    <w:rsid w:val="00271757"/>
    <w:rsid w:val="00271EDE"/>
    <w:rsid w:val="00272741"/>
    <w:rsid w:val="0027334C"/>
    <w:rsid w:val="002738CC"/>
    <w:rsid w:val="00273D23"/>
    <w:rsid w:val="002777E5"/>
    <w:rsid w:val="00280A39"/>
    <w:rsid w:val="00281FF7"/>
    <w:rsid w:val="00283CA8"/>
    <w:rsid w:val="00290834"/>
    <w:rsid w:val="00290B87"/>
    <w:rsid w:val="00291EE2"/>
    <w:rsid w:val="0029582A"/>
    <w:rsid w:val="00295B8A"/>
    <w:rsid w:val="00297A6B"/>
    <w:rsid w:val="002A10A4"/>
    <w:rsid w:val="002A1594"/>
    <w:rsid w:val="002B05B1"/>
    <w:rsid w:val="002B13EC"/>
    <w:rsid w:val="002B1AF7"/>
    <w:rsid w:val="002B4DE4"/>
    <w:rsid w:val="002B4E73"/>
    <w:rsid w:val="002B542A"/>
    <w:rsid w:val="002C2790"/>
    <w:rsid w:val="002C2846"/>
    <w:rsid w:val="002C3A3C"/>
    <w:rsid w:val="002C4469"/>
    <w:rsid w:val="002D4ABD"/>
    <w:rsid w:val="002D529C"/>
    <w:rsid w:val="002D596F"/>
    <w:rsid w:val="002D5ADC"/>
    <w:rsid w:val="002D7340"/>
    <w:rsid w:val="002D78F3"/>
    <w:rsid w:val="002E10B5"/>
    <w:rsid w:val="002E2085"/>
    <w:rsid w:val="002E2FB0"/>
    <w:rsid w:val="002E5361"/>
    <w:rsid w:val="002E65F2"/>
    <w:rsid w:val="002E6B94"/>
    <w:rsid w:val="002F0537"/>
    <w:rsid w:val="002F176A"/>
    <w:rsid w:val="0030060D"/>
    <w:rsid w:val="00304793"/>
    <w:rsid w:val="003071CF"/>
    <w:rsid w:val="0030765C"/>
    <w:rsid w:val="00311051"/>
    <w:rsid w:val="00315E08"/>
    <w:rsid w:val="003166BB"/>
    <w:rsid w:val="00322430"/>
    <w:rsid w:val="003234F6"/>
    <w:rsid w:val="003246CF"/>
    <w:rsid w:val="00334E87"/>
    <w:rsid w:val="003357D8"/>
    <w:rsid w:val="00336002"/>
    <w:rsid w:val="00340036"/>
    <w:rsid w:val="00340F72"/>
    <w:rsid w:val="0034475E"/>
    <w:rsid w:val="003459A8"/>
    <w:rsid w:val="00347FDF"/>
    <w:rsid w:val="00350615"/>
    <w:rsid w:val="00352336"/>
    <w:rsid w:val="00352357"/>
    <w:rsid w:val="00353D58"/>
    <w:rsid w:val="003554F1"/>
    <w:rsid w:val="00356699"/>
    <w:rsid w:val="0036043E"/>
    <w:rsid w:val="00360486"/>
    <w:rsid w:val="00360D6E"/>
    <w:rsid w:val="00362F17"/>
    <w:rsid w:val="003633A0"/>
    <w:rsid w:val="00365DC1"/>
    <w:rsid w:val="00367DC4"/>
    <w:rsid w:val="003718EB"/>
    <w:rsid w:val="00372664"/>
    <w:rsid w:val="00372F0D"/>
    <w:rsid w:val="0037330B"/>
    <w:rsid w:val="00375092"/>
    <w:rsid w:val="003779BE"/>
    <w:rsid w:val="003833C0"/>
    <w:rsid w:val="00383490"/>
    <w:rsid w:val="003839B8"/>
    <w:rsid w:val="00383D68"/>
    <w:rsid w:val="00384A02"/>
    <w:rsid w:val="00385324"/>
    <w:rsid w:val="00385335"/>
    <w:rsid w:val="00385369"/>
    <w:rsid w:val="00387BE7"/>
    <w:rsid w:val="003924D7"/>
    <w:rsid w:val="003937F5"/>
    <w:rsid w:val="003939C3"/>
    <w:rsid w:val="0039604C"/>
    <w:rsid w:val="00396388"/>
    <w:rsid w:val="003A1297"/>
    <w:rsid w:val="003A1F08"/>
    <w:rsid w:val="003A1FF7"/>
    <w:rsid w:val="003A2BA6"/>
    <w:rsid w:val="003A307C"/>
    <w:rsid w:val="003A37E4"/>
    <w:rsid w:val="003A5275"/>
    <w:rsid w:val="003A6E84"/>
    <w:rsid w:val="003A77DD"/>
    <w:rsid w:val="003A7CA3"/>
    <w:rsid w:val="003A7FCC"/>
    <w:rsid w:val="003B3CDD"/>
    <w:rsid w:val="003B5013"/>
    <w:rsid w:val="003B7850"/>
    <w:rsid w:val="003C1BCE"/>
    <w:rsid w:val="003C263C"/>
    <w:rsid w:val="003C2A27"/>
    <w:rsid w:val="003C55B6"/>
    <w:rsid w:val="003C633E"/>
    <w:rsid w:val="003C6533"/>
    <w:rsid w:val="003D16E6"/>
    <w:rsid w:val="003D1AFC"/>
    <w:rsid w:val="003D2361"/>
    <w:rsid w:val="003D42E8"/>
    <w:rsid w:val="003D531B"/>
    <w:rsid w:val="003D5B1D"/>
    <w:rsid w:val="003D6DF2"/>
    <w:rsid w:val="003D7207"/>
    <w:rsid w:val="003D7340"/>
    <w:rsid w:val="003E62CA"/>
    <w:rsid w:val="003F3D93"/>
    <w:rsid w:val="003F5067"/>
    <w:rsid w:val="003F51E3"/>
    <w:rsid w:val="003F63E8"/>
    <w:rsid w:val="003F69E6"/>
    <w:rsid w:val="003F7F99"/>
    <w:rsid w:val="004026DB"/>
    <w:rsid w:val="0040410B"/>
    <w:rsid w:val="00416E91"/>
    <w:rsid w:val="00417483"/>
    <w:rsid w:val="004174B8"/>
    <w:rsid w:val="00417733"/>
    <w:rsid w:val="00417B6F"/>
    <w:rsid w:val="00420F02"/>
    <w:rsid w:val="004234A4"/>
    <w:rsid w:val="00423EB5"/>
    <w:rsid w:val="00430A4F"/>
    <w:rsid w:val="00431165"/>
    <w:rsid w:val="00431E88"/>
    <w:rsid w:val="00432132"/>
    <w:rsid w:val="004324C0"/>
    <w:rsid w:val="004330FB"/>
    <w:rsid w:val="004349F5"/>
    <w:rsid w:val="004352F9"/>
    <w:rsid w:val="00435AFA"/>
    <w:rsid w:val="004412C7"/>
    <w:rsid w:val="00442B62"/>
    <w:rsid w:val="00443579"/>
    <w:rsid w:val="004447FB"/>
    <w:rsid w:val="0044588C"/>
    <w:rsid w:val="004477E5"/>
    <w:rsid w:val="004518DE"/>
    <w:rsid w:val="004558FF"/>
    <w:rsid w:val="004579E8"/>
    <w:rsid w:val="00457E26"/>
    <w:rsid w:val="00460700"/>
    <w:rsid w:val="0046090B"/>
    <w:rsid w:val="00463BD4"/>
    <w:rsid w:val="00464732"/>
    <w:rsid w:val="0046481A"/>
    <w:rsid w:val="00465AE7"/>
    <w:rsid w:val="00467922"/>
    <w:rsid w:val="004721DA"/>
    <w:rsid w:val="00472A9C"/>
    <w:rsid w:val="00472D95"/>
    <w:rsid w:val="0047396E"/>
    <w:rsid w:val="004739FF"/>
    <w:rsid w:val="00474DC4"/>
    <w:rsid w:val="004759A3"/>
    <w:rsid w:val="0047632A"/>
    <w:rsid w:val="00480BC2"/>
    <w:rsid w:val="00481556"/>
    <w:rsid w:val="00483723"/>
    <w:rsid w:val="00483CF6"/>
    <w:rsid w:val="00486B72"/>
    <w:rsid w:val="00486D9D"/>
    <w:rsid w:val="0048762F"/>
    <w:rsid w:val="004877E6"/>
    <w:rsid w:val="0048797C"/>
    <w:rsid w:val="004918E9"/>
    <w:rsid w:val="00491F9D"/>
    <w:rsid w:val="00492064"/>
    <w:rsid w:val="00492A75"/>
    <w:rsid w:val="00494DF8"/>
    <w:rsid w:val="004951F1"/>
    <w:rsid w:val="004A0FCB"/>
    <w:rsid w:val="004A1AC0"/>
    <w:rsid w:val="004A2E8B"/>
    <w:rsid w:val="004A3A2F"/>
    <w:rsid w:val="004A496A"/>
    <w:rsid w:val="004A5491"/>
    <w:rsid w:val="004A57CF"/>
    <w:rsid w:val="004A63D2"/>
    <w:rsid w:val="004A75E1"/>
    <w:rsid w:val="004A77E3"/>
    <w:rsid w:val="004B1417"/>
    <w:rsid w:val="004B16CB"/>
    <w:rsid w:val="004B173C"/>
    <w:rsid w:val="004B19C6"/>
    <w:rsid w:val="004B2513"/>
    <w:rsid w:val="004B2CD6"/>
    <w:rsid w:val="004B7E84"/>
    <w:rsid w:val="004C10F0"/>
    <w:rsid w:val="004C7E72"/>
    <w:rsid w:val="004C7FFC"/>
    <w:rsid w:val="004D1482"/>
    <w:rsid w:val="004D6B4C"/>
    <w:rsid w:val="004E065B"/>
    <w:rsid w:val="004E4ACC"/>
    <w:rsid w:val="004E5F04"/>
    <w:rsid w:val="004F2DAD"/>
    <w:rsid w:val="00500039"/>
    <w:rsid w:val="00504A3D"/>
    <w:rsid w:val="00504B21"/>
    <w:rsid w:val="005125DC"/>
    <w:rsid w:val="00513C45"/>
    <w:rsid w:val="00514771"/>
    <w:rsid w:val="005159AE"/>
    <w:rsid w:val="005204BD"/>
    <w:rsid w:val="00520855"/>
    <w:rsid w:val="00524873"/>
    <w:rsid w:val="0052638D"/>
    <w:rsid w:val="00530BDD"/>
    <w:rsid w:val="0053763B"/>
    <w:rsid w:val="00537F7A"/>
    <w:rsid w:val="00545A8F"/>
    <w:rsid w:val="005508B4"/>
    <w:rsid w:val="00550EAE"/>
    <w:rsid w:val="00555807"/>
    <w:rsid w:val="005565D3"/>
    <w:rsid w:val="00556C27"/>
    <w:rsid w:val="00557159"/>
    <w:rsid w:val="00557BE4"/>
    <w:rsid w:val="00563CC0"/>
    <w:rsid w:val="00564713"/>
    <w:rsid w:val="00565F38"/>
    <w:rsid w:val="00566672"/>
    <w:rsid w:val="00567182"/>
    <w:rsid w:val="005712BF"/>
    <w:rsid w:val="00572F83"/>
    <w:rsid w:val="00574516"/>
    <w:rsid w:val="00575436"/>
    <w:rsid w:val="00576C07"/>
    <w:rsid w:val="0057729D"/>
    <w:rsid w:val="00580DD5"/>
    <w:rsid w:val="00581998"/>
    <w:rsid w:val="0058245A"/>
    <w:rsid w:val="00590B53"/>
    <w:rsid w:val="005920B2"/>
    <w:rsid w:val="00597E31"/>
    <w:rsid w:val="005A037E"/>
    <w:rsid w:val="005A175E"/>
    <w:rsid w:val="005A3846"/>
    <w:rsid w:val="005A500C"/>
    <w:rsid w:val="005B16CD"/>
    <w:rsid w:val="005C469F"/>
    <w:rsid w:val="005C4A50"/>
    <w:rsid w:val="005C51F4"/>
    <w:rsid w:val="005C686D"/>
    <w:rsid w:val="005C6C3B"/>
    <w:rsid w:val="005C746C"/>
    <w:rsid w:val="005D0C07"/>
    <w:rsid w:val="005D1A09"/>
    <w:rsid w:val="005D22B5"/>
    <w:rsid w:val="005D231E"/>
    <w:rsid w:val="005D6431"/>
    <w:rsid w:val="005E3B7E"/>
    <w:rsid w:val="005E401F"/>
    <w:rsid w:val="005E4B7B"/>
    <w:rsid w:val="005E50B8"/>
    <w:rsid w:val="005E60AF"/>
    <w:rsid w:val="005E71C3"/>
    <w:rsid w:val="005F2FBB"/>
    <w:rsid w:val="005F3242"/>
    <w:rsid w:val="005F42C2"/>
    <w:rsid w:val="005F44F7"/>
    <w:rsid w:val="005F5C18"/>
    <w:rsid w:val="005F5C25"/>
    <w:rsid w:val="005F6A5F"/>
    <w:rsid w:val="006044BC"/>
    <w:rsid w:val="0060474D"/>
    <w:rsid w:val="00606201"/>
    <w:rsid w:val="006070D9"/>
    <w:rsid w:val="006104A8"/>
    <w:rsid w:val="00610B57"/>
    <w:rsid w:val="00612B75"/>
    <w:rsid w:val="00614FF0"/>
    <w:rsid w:val="00617046"/>
    <w:rsid w:val="006174C9"/>
    <w:rsid w:val="00617651"/>
    <w:rsid w:val="00626C26"/>
    <w:rsid w:val="00626E8E"/>
    <w:rsid w:val="0063086F"/>
    <w:rsid w:val="006335E3"/>
    <w:rsid w:val="006364F7"/>
    <w:rsid w:val="0064210A"/>
    <w:rsid w:val="00644450"/>
    <w:rsid w:val="0065146A"/>
    <w:rsid w:val="0065186C"/>
    <w:rsid w:val="00653600"/>
    <w:rsid w:val="00653752"/>
    <w:rsid w:val="00654B7B"/>
    <w:rsid w:val="006604A7"/>
    <w:rsid w:val="00663C7E"/>
    <w:rsid w:val="00666506"/>
    <w:rsid w:val="006706C6"/>
    <w:rsid w:val="00670819"/>
    <w:rsid w:val="00670991"/>
    <w:rsid w:val="0067139B"/>
    <w:rsid w:val="0067185D"/>
    <w:rsid w:val="006726C8"/>
    <w:rsid w:val="0067597F"/>
    <w:rsid w:val="006761C0"/>
    <w:rsid w:val="00677936"/>
    <w:rsid w:val="006811B0"/>
    <w:rsid w:val="00681A74"/>
    <w:rsid w:val="00684D22"/>
    <w:rsid w:val="00687982"/>
    <w:rsid w:val="00691B79"/>
    <w:rsid w:val="00691CC4"/>
    <w:rsid w:val="00695BF1"/>
    <w:rsid w:val="00696719"/>
    <w:rsid w:val="006978EA"/>
    <w:rsid w:val="006A094F"/>
    <w:rsid w:val="006A1383"/>
    <w:rsid w:val="006A7B81"/>
    <w:rsid w:val="006B05A0"/>
    <w:rsid w:val="006B36AE"/>
    <w:rsid w:val="006B3961"/>
    <w:rsid w:val="006B3B57"/>
    <w:rsid w:val="006B3D0F"/>
    <w:rsid w:val="006B4180"/>
    <w:rsid w:val="006B644B"/>
    <w:rsid w:val="006C0F8E"/>
    <w:rsid w:val="006C108D"/>
    <w:rsid w:val="006C22EF"/>
    <w:rsid w:val="006C41D8"/>
    <w:rsid w:val="006C5C29"/>
    <w:rsid w:val="006D024D"/>
    <w:rsid w:val="006D06E2"/>
    <w:rsid w:val="006D4B6A"/>
    <w:rsid w:val="006D7966"/>
    <w:rsid w:val="006E1810"/>
    <w:rsid w:val="006E2ED2"/>
    <w:rsid w:val="006E5866"/>
    <w:rsid w:val="006E6CD9"/>
    <w:rsid w:val="006F19E2"/>
    <w:rsid w:val="006F4E9E"/>
    <w:rsid w:val="006F6629"/>
    <w:rsid w:val="006F7D4F"/>
    <w:rsid w:val="0070257C"/>
    <w:rsid w:val="007115C1"/>
    <w:rsid w:val="00711B6A"/>
    <w:rsid w:val="00713AA2"/>
    <w:rsid w:val="00714E81"/>
    <w:rsid w:val="00716485"/>
    <w:rsid w:val="007166AC"/>
    <w:rsid w:val="007173BD"/>
    <w:rsid w:val="00723B8E"/>
    <w:rsid w:val="00725CAF"/>
    <w:rsid w:val="00731782"/>
    <w:rsid w:val="00734018"/>
    <w:rsid w:val="00734E58"/>
    <w:rsid w:val="007357DF"/>
    <w:rsid w:val="00736470"/>
    <w:rsid w:val="00736F4D"/>
    <w:rsid w:val="00737EEF"/>
    <w:rsid w:val="00740300"/>
    <w:rsid w:val="00740FF3"/>
    <w:rsid w:val="007417B2"/>
    <w:rsid w:val="00742539"/>
    <w:rsid w:val="00743F87"/>
    <w:rsid w:val="007461F9"/>
    <w:rsid w:val="00746F63"/>
    <w:rsid w:val="0075533A"/>
    <w:rsid w:val="0076149A"/>
    <w:rsid w:val="00761AFC"/>
    <w:rsid w:val="00761B39"/>
    <w:rsid w:val="007624BD"/>
    <w:rsid w:val="00763815"/>
    <w:rsid w:val="00764644"/>
    <w:rsid w:val="007668B8"/>
    <w:rsid w:val="00766CEE"/>
    <w:rsid w:val="00767F92"/>
    <w:rsid w:val="00770CB4"/>
    <w:rsid w:val="00771786"/>
    <w:rsid w:val="00771B83"/>
    <w:rsid w:val="0077338C"/>
    <w:rsid w:val="00773969"/>
    <w:rsid w:val="00776D21"/>
    <w:rsid w:val="00780606"/>
    <w:rsid w:val="00783673"/>
    <w:rsid w:val="00783BC9"/>
    <w:rsid w:val="00783D52"/>
    <w:rsid w:val="00785589"/>
    <w:rsid w:val="00785C94"/>
    <w:rsid w:val="007871EC"/>
    <w:rsid w:val="00790491"/>
    <w:rsid w:val="007926C4"/>
    <w:rsid w:val="00793C4C"/>
    <w:rsid w:val="00794630"/>
    <w:rsid w:val="00794FB3"/>
    <w:rsid w:val="00796248"/>
    <w:rsid w:val="00797927"/>
    <w:rsid w:val="0079990C"/>
    <w:rsid w:val="007A0ED8"/>
    <w:rsid w:val="007A282D"/>
    <w:rsid w:val="007A3D7D"/>
    <w:rsid w:val="007A4273"/>
    <w:rsid w:val="007A7A69"/>
    <w:rsid w:val="007A7F0D"/>
    <w:rsid w:val="007B015F"/>
    <w:rsid w:val="007B37D4"/>
    <w:rsid w:val="007B6D39"/>
    <w:rsid w:val="007B74C2"/>
    <w:rsid w:val="007B7F00"/>
    <w:rsid w:val="007C060D"/>
    <w:rsid w:val="007C0DCE"/>
    <w:rsid w:val="007C245C"/>
    <w:rsid w:val="007C3ED3"/>
    <w:rsid w:val="007C3FDD"/>
    <w:rsid w:val="007C674A"/>
    <w:rsid w:val="007E13DD"/>
    <w:rsid w:val="007E5244"/>
    <w:rsid w:val="007E574D"/>
    <w:rsid w:val="007E7AAF"/>
    <w:rsid w:val="007F1AB9"/>
    <w:rsid w:val="007F1D8F"/>
    <w:rsid w:val="007F445D"/>
    <w:rsid w:val="00800DE5"/>
    <w:rsid w:val="00801308"/>
    <w:rsid w:val="00801D3D"/>
    <w:rsid w:val="00803050"/>
    <w:rsid w:val="00805257"/>
    <w:rsid w:val="00805D8E"/>
    <w:rsid w:val="00807574"/>
    <w:rsid w:val="008113CC"/>
    <w:rsid w:val="008114A9"/>
    <w:rsid w:val="008122CE"/>
    <w:rsid w:val="00814DCB"/>
    <w:rsid w:val="008160FE"/>
    <w:rsid w:val="008205F4"/>
    <w:rsid w:val="00820A9B"/>
    <w:rsid w:val="00821D0E"/>
    <w:rsid w:val="008227C5"/>
    <w:rsid w:val="00824431"/>
    <w:rsid w:val="00824E68"/>
    <w:rsid w:val="00825B24"/>
    <w:rsid w:val="00826EC6"/>
    <w:rsid w:val="008314F5"/>
    <w:rsid w:val="008329D0"/>
    <w:rsid w:val="00832F76"/>
    <w:rsid w:val="008343A1"/>
    <w:rsid w:val="00834A95"/>
    <w:rsid w:val="00836DFE"/>
    <w:rsid w:val="00837C46"/>
    <w:rsid w:val="00840D85"/>
    <w:rsid w:val="00842496"/>
    <w:rsid w:val="008452B6"/>
    <w:rsid w:val="008459E5"/>
    <w:rsid w:val="00850EC0"/>
    <w:rsid w:val="0085138C"/>
    <w:rsid w:val="00851BA9"/>
    <w:rsid w:val="00851D84"/>
    <w:rsid w:val="00854CD7"/>
    <w:rsid w:val="00854FED"/>
    <w:rsid w:val="00862D44"/>
    <w:rsid w:val="00863385"/>
    <w:rsid w:val="008639AB"/>
    <w:rsid w:val="00863FB7"/>
    <w:rsid w:val="00866643"/>
    <w:rsid w:val="008676B3"/>
    <w:rsid w:val="008700DF"/>
    <w:rsid w:val="0087192E"/>
    <w:rsid w:val="008728CA"/>
    <w:rsid w:val="008732D5"/>
    <w:rsid w:val="00875DDC"/>
    <w:rsid w:val="0087618C"/>
    <w:rsid w:val="008803BF"/>
    <w:rsid w:val="00881194"/>
    <w:rsid w:val="00881705"/>
    <w:rsid w:val="0088666A"/>
    <w:rsid w:val="00887257"/>
    <w:rsid w:val="008877C5"/>
    <w:rsid w:val="00890E45"/>
    <w:rsid w:val="00894481"/>
    <w:rsid w:val="00894E75"/>
    <w:rsid w:val="00895E57"/>
    <w:rsid w:val="00897482"/>
    <w:rsid w:val="008A100B"/>
    <w:rsid w:val="008A14F4"/>
    <w:rsid w:val="008A1998"/>
    <w:rsid w:val="008A2713"/>
    <w:rsid w:val="008A7392"/>
    <w:rsid w:val="008A7907"/>
    <w:rsid w:val="008B3175"/>
    <w:rsid w:val="008B58D6"/>
    <w:rsid w:val="008C1C26"/>
    <w:rsid w:val="008C300B"/>
    <w:rsid w:val="008C5655"/>
    <w:rsid w:val="008C7BD9"/>
    <w:rsid w:val="008D0B32"/>
    <w:rsid w:val="008D6115"/>
    <w:rsid w:val="008E1800"/>
    <w:rsid w:val="008E2302"/>
    <w:rsid w:val="008E2878"/>
    <w:rsid w:val="008E5192"/>
    <w:rsid w:val="008E565D"/>
    <w:rsid w:val="008E60E3"/>
    <w:rsid w:val="008E6D48"/>
    <w:rsid w:val="008E7746"/>
    <w:rsid w:val="008F21A3"/>
    <w:rsid w:val="008F29DD"/>
    <w:rsid w:val="008F2E71"/>
    <w:rsid w:val="008F60B7"/>
    <w:rsid w:val="008F6794"/>
    <w:rsid w:val="00900658"/>
    <w:rsid w:val="009011E3"/>
    <w:rsid w:val="009013A3"/>
    <w:rsid w:val="00901877"/>
    <w:rsid w:val="00901FC1"/>
    <w:rsid w:val="00910464"/>
    <w:rsid w:val="00911DB2"/>
    <w:rsid w:val="0091242A"/>
    <w:rsid w:val="0091439C"/>
    <w:rsid w:val="00916379"/>
    <w:rsid w:val="009165A1"/>
    <w:rsid w:val="00916BF8"/>
    <w:rsid w:val="00917F8F"/>
    <w:rsid w:val="00924442"/>
    <w:rsid w:val="00925EEE"/>
    <w:rsid w:val="00926506"/>
    <w:rsid w:val="0093193D"/>
    <w:rsid w:val="009319B5"/>
    <w:rsid w:val="00931BC4"/>
    <w:rsid w:val="00931DF8"/>
    <w:rsid w:val="009332DF"/>
    <w:rsid w:val="00933B35"/>
    <w:rsid w:val="009355E2"/>
    <w:rsid w:val="0093576E"/>
    <w:rsid w:val="0093627B"/>
    <w:rsid w:val="009409B0"/>
    <w:rsid w:val="0094583C"/>
    <w:rsid w:val="00945B49"/>
    <w:rsid w:val="009464BA"/>
    <w:rsid w:val="00951435"/>
    <w:rsid w:val="00951A7A"/>
    <w:rsid w:val="009529C8"/>
    <w:rsid w:val="00952B81"/>
    <w:rsid w:val="00954FE6"/>
    <w:rsid w:val="00955090"/>
    <w:rsid w:val="00955D72"/>
    <w:rsid w:val="00956B78"/>
    <w:rsid w:val="00957F2A"/>
    <w:rsid w:val="009606BB"/>
    <w:rsid w:val="009609DF"/>
    <w:rsid w:val="009615B7"/>
    <w:rsid w:val="0096393F"/>
    <w:rsid w:val="00966ECE"/>
    <w:rsid w:val="009725EC"/>
    <w:rsid w:val="00972B1E"/>
    <w:rsid w:val="00974066"/>
    <w:rsid w:val="00974570"/>
    <w:rsid w:val="00980669"/>
    <w:rsid w:val="00983D5F"/>
    <w:rsid w:val="00984DB8"/>
    <w:rsid w:val="00987C32"/>
    <w:rsid w:val="00987FDA"/>
    <w:rsid w:val="00990DFB"/>
    <w:rsid w:val="00991766"/>
    <w:rsid w:val="00991F62"/>
    <w:rsid w:val="00992F70"/>
    <w:rsid w:val="00993689"/>
    <w:rsid w:val="00993765"/>
    <w:rsid w:val="009953D8"/>
    <w:rsid w:val="00995D60"/>
    <w:rsid w:val="009A2696"/>
    <w:rsid w:val="009A35CF"/>
    <w:rsid w:val="009A4C17"/>
    <w:rsid w:val="009A4F1B"/>
    <w:rsid w:val="009B001C"/>
    <w:rsid w:val="009B01A4"/>
    <w:rsid w:val="009B181E"/>
    <w:rsid w:val="009B208A"/>
    <w:rsid w:val="009B2BBE"/>
    <w:rsid w:val="009B35E9"/>
    <w:rsid w:val="009B7BDE"/>
    <w:rsid w:val="009C423D"/>
    <w:rsid w:val="009C4860"/>
    <w:rsid w:val="009C5561"/>
    <w:rsid w:val="009D052E"/>
    <w:rsid w:val="009D1918"/>
    <w:rsid w:val="009D193D"/>
    <w:rsid w:val="009D2CA3"/>
    <w:rsid w:val="009D3287"/>
    <w:rsid w:val="009D43F5"/>
    <w:rsid w:val="009D4D3F"/>
    <w:rsid w:val="009D5611"/>
    <w:rsid w:val="009D5C59"/>
    <w:rsid w:val="009E3408"/>
    <w:rsid w:val="009E3C83"/>
    <w:rsid w:val="009E5B99"/>
    <w:rsid w:val="009E671F"/>
    <w:rsid w:val="009E79B8"/>
    <w:rsid w:val="009F0284"/>
    <w:rsid w:val="009F1CC5"/>
    <w:rsid w:val="009F2193"/>
    <w:rsid w:val="009F2552"/>
    <w:rsid w:val="009F263B"/>
    <w:rsid w:val="009F3C1E"/>
    <w:rsid w:val="009F3E8F"/>
    <w:rsid w:val="009F4AF1"/>
    <w:rsid w:val="009F5A63"/>
    <w:rsid w:val="009F691F"/>
    <w:rsid w:val="009F6E1B"/>
    <w:rsid w:val="00A01104"/>
    <w:rsid w:val="00A018CA"/>
    <w:rsid w:val="00A02867"/>
    <w:rsid w:val="00A04D35"/>
    <w:rsid w:val="00A069AA"/>
    <w:rsid w:val="00A12620"/>
    <w:rsid w:val="00A1326D"/>
    <w:rsid w:val="00A139E8"/>
    <w:rsid w:val="00A16426"/>
    <w:rsid w:val="00A22642"/>
    <w:rsid w:val="00A23ADE"/>
    <w:rsid w:val="00A2456C"/>
    <w:rsid w:val="00A24915"/>
    <w:rsid w:val="00A30112"/>
    <w:rsid w:val="00A30265"/>
    <w:rsid w:val="00A32DF4"/>
    <w:rsid w:val="00A35642"/>
    <w:rsid w:val="00A363AC"/>
    <w:rsid w:val="00A36C06"/>
    <w:rsid w:val="00A37667"/>
    <w:rsid w:val="00A4061F"/>
    <w:rsid w:val="00A4253B"/>
    <w:rsid w:val="00A442B5"/>
    <w:rsid w:val="00A45418"/>
    <w:rsid w:val="00A5035D"/>
    <w:rsid w:val="00A51D3E"/>
    <w:rsid w:val="00A51FB3"/>
    <w:rsid w:val="00A54734"/>
    <w:rsid w:val="00A57341"/>
    <w:rsid w:val="00A57F2A"/>
    <w:rsid w:val="00A5C3B5"/>
    <w:rsid w:val="00A630F2"/>
    <w:rsid w:val="00A647A8"/>
    <w:rsid w:val="00A65681"/>
    <w:rsid w:val="00A65A5C"/>
    <w:rsid w:val="00A66C0E"/>
    <w:rsid w:val="00A73AF2"/>
    <w:rsid w:val="00A73B86"/>
    <w:rsid w:val="00A742A6"/>
    <w:rsid w:val="00A747DE"/>
    <w:rsid w:val="00A77835"/>
    <w:rsid w:val="00A77A02"/>
    <w:rsid w:val="00A80447"/>
    <w:rsid w:val="00A80C0B"/>
    <w:rsid w:val="00A813D8"/>
    <w:rsid w:val="00A840C1"/>
    <w:rsid w:val="00A91525"/>
    <w:rsid w:val="00A92400"/>
    <w:rsid w:val="00A94117"/>
    <w:rsid w:val="00A9477E"/>
    <w:rsid w:val="00A9595F"/>
    <w:rsid w:val="00A964CB"/>
    <w:rsid w:val="00A96EFB"/>
    <w:rsid w:val="00AA13C5"/>
    <w:rsid w:val="00AA1DA4"/>
    <w:rsid w:val="00AA3495"/>
    <w:rsid w:val="00AA3ADB"/>
    <w:rsid w:val="00AA4406"/>
    <w:rsid w:val="00AB1815"/>
    <w:rsid w:val="00AB1849"/>
    <w:rsid w:val="00AB4482"/>
    <w:rsid w:val="00AB5336"/>
    <w:rsid w:val="00AB700A"/>
    <w:rsid w:val="00AB7920"/>
    <w:rsid w:val="00AC2951"/>
    <w:rsid w:val="00AC35CD"/>
    <w:rsid w:val="00AC6CBD"/>
    <w:rsid w:val="00AD23EE"/>
    <w:rsid w:val="00AD42E4"/>
    <w:rsid w:val="00AD65B8"/>
    <w:rsid w:val="00AE038B"/>
    <w:rsid w:val="00AE0678"/>
    <w:rsid w:val="00AE07B4"/>
    <w:rsid w:val="00AE1C96"/>
    <w:rsid w:val="00AE2627"/>
    <w:rsid w:val="00AE3918"/>
    <w:rsid w:val="00AF0835"/>
    <w:rsid w:val="00AF472F"/>
    <w:rsid w:val="00AF5976"/>
    <w:rsid w:val="00AF6AF7"/>
    <w:rsid w:val="00AF71DC"/>
    <w:rsid w:val="00B0018D"/>
    <w:rsid w:val="00B01480"/>
    <w:rsid w:val="00B02872"/>
    <w:rsid w:val="00B0334C"/>
    <w:rsid w:val="00B1080C"/>
    <w:rsid w:val="00B112F9"/>
    <w:rsid w:val="00B118A4"/>
    <w:rsid w:val="00B11E1A"/>
    <w:rsid w:val="00B12975"/>
    <w:rsid w:val="00B12DEF"/>
    <w:rsid w:val="00B159AF"/>
    <w:rsid w:val="00B16D71"/>
    <w:rsid w:val="00B17AC3"/>
    <w:rsid w:val="00B20EF3"/>
    <w:rsid w:val="00B20FA6"/>
    <w:rsid w:val="00B2256C"/>
    <w:rsid w:val="00B2542D"/>
    <w:rsid w:val="00B266F4"/>
    <w:rsid w:val="00B26F3D"/>
    <w:rsid w:val="00B27994"/>
    <w:rsid w:val="00B31D81"/>
    <w:rsid w:val="00B320F2"/>
    <w:rsid w:val="00B3221A"/>
    <w:rsid w:val="00B34CEF"/>
    <w:rsid w:val="00B34FEC"/>
    <w:rsid w:val="00B356C5"/>
    <w:rsid w:val="00B367D5"/>
    <w:rsid w:val="00B37B96"/>
    <w:rsid w:val="00B4513F"/>
    <w:rsid w:val="00B4723C"/>
    <w:rsid w:val="00B51C1B"/>
    <w:rsid w:val="00B52023"/>
    <w:rsid w:val="00B522CC"/>
    <w:rsid w:val="00B52D6F"/>
    <w:rsid w:val="00B53663"/>
    <w:rsid w:val="00B56EDD"/>
    <w:rsid w:val="00B6099D"/>
    <w:rsid w:val="00B60EEA"/>
    <w:rsid w:val="00B61B3B"/>
    <w:rsid w:val="00B61E1D"/>
    <w:rsid w:val="00B624B9"/>
    <w:rsid w:val="00B63667"/>
    <w:rsid w:val="00B65338"/>
    <w:rsid w:val="00B65D36"/>
    <w:rsid w:val="00B708FC"/>
    <w:rsid w:val="00B73C56"/>
    <w:rsid w:val="00B742C6"/>
    <w:rsid w:val="00B76A57"/>
    <w:rsid w:val="00B76A74"/>
    <w:rsid w:val="00B84AFF"/>
    <w:rsid w:val="00B86182"/>
    <w:rsid w:val="00B8C27D"/>
    <w:rsid w:val="00B90DBA"/>
    <w:rsid w:val="00B94CDD"/>
    <w:rsid w:val="00B95B4D"/>
    <w:rsid w:val="00B9774E"/>
    <w:rsid w:val="00BA040A"/>
    <w:rsid w:val="00BA33CC"/>
    <w:rsid w:val="00BA58D0"/>
    <w:rsid w:val="00BB0DF8"/>
    <w:rsid w:val="00BB2C07"/>
    <w:rsid w:val="00BB3335"/>
    <w:rsid w:val="00BB337F"/>
    <w:rsid w:val="00BB38DC"/>
    <w:rsid w:val="00BB4CAE"/>
    <w:rsid w:val="00BB550A"/>
    <w:rsid w:val="00BB5541"/>
    <w:rsid w:val="00BC08BC"/>
    <w:rsid w:val="00BC1B47"/>
    <w:rsid w:val="00BC2B6F"/>
    <w:rsid w:val="00BC3CA6"/>
    <w:rsid w:val="00BD0A6E"/>
    <w:rsid w:val="00BD7E64"/>
    <w:rsid w:val="00BE0905"/>
    <w:rsid w:val="00BE0E10"/>
    <w:rsid w:val="00BE0E2F"/>
    <w:rsid w:val="00BE22D5"/>
    <w:rsid w:val="00BE3B80"/>
    <w:rsid w:val="00BF0A7F"/>
    <w:rsid w:val="00BF1512"/>
    <w:rsid w:val="00BF196E"/>
    <w:rsid w:val="00BF3386"/>
    <w:rsid w:val="00BF60EE"/>
    <w:rsid w:val="00BF7540"/>
    <w:rsid w:val="00BF7618"/>
    <w:rsid w:val="00C00574"/>
    <w:rsid w:val="00C03FD1"/>
    <w:rsid w:val="00C06A69"/>
    <w:rsid w:val="00C10362"/>
    <w:rsid w:val="00C12E26"/>
    <w:rsid w:val="00C1337A"/>
    <w:rsid w:val="00C13A1D"/>
    <w:rsid w:val="00C15270"/>
    <w:rsid w:val="00C178C4"/>
    <w:rsid w:val="00C21857"/>
    <w:rsid w:val="00C23350"/>
    <w:rsid w:val="00C26627"/>
    <w:rsid w:val="00C26DFC"/>
    <w:rsid w:val="00C27DA5"/>
    <w:rsid w:val="00C3116E"/>
    <w:rsid w:val="00C3286A"/>
    <w:rsid w:val="00C4107F"/>
    <w:rsid w:val="00C41ACC"/>
    <w:rsid w:val="00C4235A"/>
    <w:rsid w:val="00C4303E"/>
    <w:rsid w:val="00C4341F"/>
    <w:rsid w:val="00C44DE5"/>
    <w:rsid w:val="00C503E8"/>
    <w:rsid w:val="00C51482"/>
    <w:rsid w:val="00C52EAA"/>
    <w:rsid w:val="00C5420E"/>
    <w:rsid w:val="00C5663C"/>
    <w:rsid w:val="00C570A2"/>
    <w:rsid w:val="00C60408"/>
    <w:rsid w:val="00C61F62"/>
    <w:rsid w:val="00C6376F"/>
    <w:rsid w:val="00C65479"/>
    <w:rsid w:val="00C671EC"/>
    <w:rsid w:val="00C737E3"/>
    <w:rsid w:val="00C73FA8"/>
    <w:rsid w:val="00C749BE"/>
    <w:rsid w:val="00C765BE"/>
    <w:rsid w:val="00C7737E"/>
    <w:rsid w:val="00C8104F"/>
    <w:rsid w:val="00C8193D"/>
    <w:rsid w:val="00C85E00"/>
    <w:rsid w:val="00C90754"/>
    <w:rsid w:val="00C93356"/>
    <w:rsid w:val="00C9418B"/>
    <w:rsid w:val="00C94643"/>
    <w:rsid w:val="00C95940"/>
    <w:rsid w:val="00CA135F"/>
    <w:rsid w:val="00CA26D6"/>
    <w:rsid w:val="00CA380C"/>
    <w:rsid w:val="00CA4D4E"/>
    <w:rsid w:val="00CA7392"/>
    <w:rsid w:val="00CB160B"/>
    <w:rsid w:val="00CB1F76"/>
    <w:rsid w:val="00CB47E6"/>
    <w:rsid w:val="00CB584A"/>
    <w:rsid w:val="00CB680E"/>
    <w:rsid w:val="00CB715F"/>
    <w:rsid w:val="00CB7DB6"/>
    <w:rsid w:val="00CC0616"/>
    <w:rsid w:val="00CC6080"/>
    <w:rsid w:val="00CC757C"/>
    <w:rsid w:val="00CD1394"/>
    <w:rsid w:val="00CD1EFF"/>
    <w:rsid w:val="00CD1FAB"/>
    <w:rsid w:val="00CD3B6E"/>
    <w:rsid w:val="00CD4DEE"/>
    <w:rsid w:val="00CD6BEE"/>
    <w:rsid w:val="00CD7E79"/>
    <w:rsid w:val="00CE25B0"/>
    <w:rsid w:val="00CE33AF"/>
    <w:rsid w:val="00CE3584"/>
    <w:rsid w:val="00CE3FC8"/>
    <w:rsid w:val="00CE546C"/>
    <w:rsid w:val="00CE5B53"/>
    <w:rsid w:val="00CF114B"/>
    <w:rsid w:val="00CF2588"/>
    <w:rsid w:val="00CF5150"/>
    <w:rsid w:val="00CF793E"/>
    <w:rsid w:val="00D009D3"/>
    <w:rsid w:val="00D048C7"/>
    <w:rsid w:val="00D061D3"/>
    <w:rsid w:val="00D067DE"/>
    <w:rsid w:val="00D1013D"/>
    <w:rsid w:val="00D12CA1"/>
    <w:rsid w:val="00D17FE5"/>
    <w:rsid w:val="00D22546"/>
    <w:rsid w:val="00D22DE8"/>
    <w:rsid w:val="00D279E2"/>
    <w:rsid w:val="00D35107"/>
    <w:rsid w:val="00D3628D"/>
    <w:rsid w:val="00D4342F"/>
    <w:rsid w:val="00D463F9"/>
    <w:rsid w:val="00D46C92"/>
    <w:rsid w:val="00D629F5"/>
    <w:rsid w:val="00D64C94"/>
    <w:rsid w:val="00D65466"/>
    <w:rsid w:val="00D6794D"/>
    <w:rsid w:val="00D71153"/>
    <w:rsid w:val="00D80B4F"/>
    <w:rsid w:val="00D84498"/>
    <w:rsid w:val="00D84807"/>
    <w:rsid w:val="00D859C3"/>
    <w:rsid w:val="00D862D5"/>
    <w:rsid w:val="00D91592"/>
    <w:rsid w:val="00D93014"/>
    <w:rsid w:val="00D9306A"/>
    <w:rsid w:val="00D94651"/>
    <w:rsid w:val="00D95316"/>
    <w:rsid w:val="00D954E7"/>
    <w:rsid w:val="00D963DE"/>
    <w:rsid w:val="00D96DC0"/>
    <w:rsid w:val="00D97B4A"/>
    <w:rsid w:val="00DA1069"/>
    <w:rsid w:val="00DA509C"/>
    <w:rsid w:val="00DB1755"/>
    <w:rsid w:val="00DB4217"/>
    <w:rsid w:val="00DB57F4"/>
    <w:rsid w:val="00DB5A40"/>
    <w:rsid w:val="00DB6E5D"/>
    <w:rsid w:val="00DC0F79"/>
    <w:rsid w:val="00DC5412"/>
    <w:rsid w:val="00DC6BD2"/>
    <w:rsid w:val="00DD1E75"/>
    <w:rsid w:val="00DD26D9"/>
    <w:rsid w:val="00DD3EFB"/>
    <w:rsid w:val="00DD4286"/>
    <w:rsid w:val="00DD5E7F"/>
    <w:rsid w:val="00DE2FE5"/>
    <w:rsid w:val="00DE4870"/>
    <w:rsid w:val="00DE4C7F"/>
    <w:rsid w:val="00DE6022"/>
    <w:rsid w:val="00DF2165"/>
    <w:rsid w:val="00DF4C5A"/>
    <w:rsid w:val="00DF5830"/>
    <w:rsid w:val="00DF7C5F"/>
    <w:rsid w:val="00E0133B"/>
    <w:rsid w:val="00E03313"/>
    <w:rsid w:val="00E03467"/>
    <w:rsid w:val="00E03683"/>
    <w:rsid w:val="00E03B57"/>
    <w:rsid w:val="00E047DA"/>
    <w:rsid w:val="00E05697"/>
    <w:rsid w:val="00E06F01"/>
    <w:rsid w:val="00E10CC8"/>
    <w:rsid w:val="00E12CDC"/>
    <w:rsid w:val="00E157D4"/>
    <w:rsid w:val="00E16012"/>
    <w:rsid w:val="00E16080"/>
    <w:rsid w:val="00E1655E"/>
    <w:rsid w:val="00E17227"/>
    <w:rsid w:val="00E20DC8"/>
    <w:rsid w:val="00E234B3"/>
    <w:rsid w:val="00E23E11"/>
    <w:rsid w:val="00E265A6"/>
    <w:rsid w:val="00E334EC"/>
    <w:rsid w:val="00E34905"/>
    <w:rsid w:val="00E35990"/>
    <w:rsid w:val="00E37CFD"/>
    <w:rsid w:val="00E41CD9"/>
    <w:rsid w:val="00E43108"/>
    <w:rsid w:val="00E44AF0"/>
    <w:rsid w:val="00E458E9"/>
    <w:rsid w:val="00E464A3"/>
    <w:rsid w:val="00E46C2F"/>
    <w:rsid w:val="00E46D20"/>
    <w:rsid w:val="00E5003C"/>
    <w:rsid w:val="00E51184"/>
    <w:rsid w:val="00E51686"/>
    <w:rsid w:val="00E527BA"/>
    <w:rsid w:val="00E56D38"/>
    <w:rsid w:val="00E60ED6"/>
    <w:rsid w:val="00E61CC2"/>
    <w:rsid w:val="00E65058"/>
    <w:rsid w:val="00E674E1"/>
    <w:rsid w:val="00E70C6E"/>
    <w:rsid w:val="00E71A53"/>
    <w:rsid w:val="00E73E10"/>
    <w:rsid w:val="00E75D71"/>
    <w:rsid w:val="00E76152"/>
    <w:rsid w:val="00E77A09"/>
    <w:rsid w:val="00E77A79"/>
    <w:rsid w:val="00E814DC"/>
    <w:rsid w:val="00E83C30"/>
    <w:rsid w:val="00E86677"/>
    <w:rsid w:val="00E867F7"/>
    <w:rsid w:val="00E87E1A"/>
    <w:rsid w:val="00E91C0A"/>
    <w:rsid w:val="00E92BE1"/>
    <w:rsid w:val="00E92EF6"/>
    <w:rsid w:val="00E93581"/>
    <w:rsid w:val="00E95C71"/>
    <w:rsid w:val="00E96EEB"/>
    <w:rsid w:val="00EA1575"/>
    <w:rsid w:val="00EA1F4E"/>
    <w:rsid w:val="00EA3181"/>
    <w:rsid w:val="00EB1765"/>
    <w:rsid w:val="00EB2C31"/>
    <w:rsid w:val="00EB40A9"/>
    <w:rsid w:val="00EB4632"/>
    <w:rsid w:val="00EB4D12"/>
    <w:rsid w:val="00EB753D"/>
    <w:rsid w:val="00EC5543"/>
    <w:rsid w:val="00EC589F"/>
    <w:rsid w:val="00EC606A"/>
    <w:rsid w:val="00EC626C"/>
    <w:rsid w:val="00EC6397"/>
    <w:rsid w:val="00EC6D1E"/>
    <w:rsid w:val="00ED05B3"/>
    <w:rsid w:val="00ED17D6"/>
    <w:rsid w:val="00ED3DE3"/>
    <w:rsid w:val="00ED6F6D"/>
    <w:rsid w:val="00EE311D"/>
    <w:rsid w:val="00EE3AB7"/>
    <w:rsid w:val="00EE3B23"/>
    <w:rsid w:val="00EF0D6F"/>
    <w:rsid w:val="00EF495D"/>
    <w:rsid w:val="00EF5293"/>
    <w:rsid w:val="00EF698B"/>
    <w:rsid w:val="00EF7489"/>
    <w:rsid w:val="00EF7A4E"/>
    <w:rsid w:val="00F03842"/>
    <w:rsid w:val="00F03ACB"/>
    <w:rsid w:val="00F0623C"/>
    <w:rsid w:val="00F07FBB"/>
    <w:rsid w:val="00F20FD3"/>
    <w:rsid w:val="00F23CC1"/>
    <w:rsid w:val="00F27077"/>
    <w:rsid w:val="00F2724D"/>
    <w:rsid w:val="00F27741"/>
    <w:rsid w:val="00F3029F"/>
    <w:rsid w:val="00F31C71"/>
    <w:rsid w:val="00F31EAA"/>
    <w:rsid w:val="00F349B6"/>
    <w:rsid w:val="00F40106"/>
    <w:rsid w:val="00F40A99"/>
    <w:rsid w:val="00F414D3"/>
    <w:rsid w:val="00F50B1F"/>
    <w:rsid w:val="00F51699"/>
    <w:rsid w:val="00F52899"/>
    <w:rsid w:val="00F53670"/>
    <w:rsid w:val="00F54B00"/>
    <w:rsid w:val="00F5748F"/>
    <w:rsid w:val="00F61ED9"/>
    <w:rsid w:val="00F6452F"/>
    <w:rsid w:val="00F64A96"/>
    <w:rsid w:val="00F675BF"/>
    <w:rsid w:val="00F70A10"/>
    <w:rsid w:val="00F723AA"/>
    <w:rsid w:val="00F73718"/>
    <w:rsid w:val="00F74FF3"/>
    <w:rsid w:val="00F75BE7"/>
    <w:rsid w:val="00F75D39"/>
    <w:rsid w:val="00F76141"/>
    <w:rsid w:val="00F76FF3"/>
    <w:rsid w:val="00F81039"/>
    <w:rsid w:val="00F83C13"/>
    <w:rsid w:val="00F84D4A"/>
    <w:rsid w:val="00F8615E"/>
    <w:rsid w:val="00F861FD"/>
    <w:rsid w:val="00F87495"/>
    <w:rsid w:val="00F919E9"/>
    <w:rsid w:val="00F95CEA"/>
    <w:rsid w:val="00FA0A15"/>
    <w:rsid w:val="00FA0CF2"/>
    <w:rsid w:val="00FA24CA"/>
    <w:rsid w:val="00FA4C5F"/>
    <w:rsid w:val="00FA4CE9"/>
    <w:rsid w:val="00FA4E76"/>
    <w:rsid w:val="00FB1E29"/>
    <w:rsid w:val="00FB2587"/>
    <w:rsid w:val="00FB7544"/>
    <w:rsid w:val="00FC216A"/>
    <w:rsid w:val="00FC256F"/>
    <w:rsid w:val="00FC3DAE"/>
    <w:rsid w:val="00FC3FE1"/>
    <w:rsid w:val="00FC4C89"/>
    <w:rsid w:val="00FC5D86"/>
    <w:rsid w:val="00FC60D0"/>
    <w:rsid w:val="00FC62E8"/>
    <w:rsid w:val="00FD10F5"/>
    <w:rsid w:val="00FD1C84"/>
    <w:rsid w:val="00FD1E04"/>
    <w:rsid w:val="00FD2284"/>
    <w:rsid w:val="00FD4A34"/>
    <w:rsid w:val="00FD5503"/>
    <w:rsid w:val="00FD79B9"/>
    <w:rsid w:val="00FF10A1"/>
    <w:rsid w:val="00FF46C8"/>
    <w:rsid w:val="00FF6068"/>
    <w:rsid w:val="00FF774E"/>
    <w:rsid w:val="011AB126"/>
    <w:rsid w:val="01809096"/>
    <w:rsid w:val="01820F16"/>
    <w:rsid w:val="01C99276"/>
    <w:rsid w:val="02BF0918"/>
    <w:rsid w:val="02CA2B47"/>
    <w:rsid w:val="02F536D7"/>
    <w:rsid w:val="032F2D74"/>
    <w:rsid w:val="0353D454"/>
    <w:rsid w:val="037DF769"/>
    <w:rsid w:val="03869A27"/>
    <w:rsid w:val="039A1F9D"/>
    <w:rsid w:val="039C4A8A"/>
    <w:rsid w:val="03BDC858"/>
    <w:rsid w:val="042B06BD"/>
    <w:rsid w:val="042C9FBC"/>
    <w:rsid w:val="04536167"/>
    <w:rsid w:val="04CA62DF"/>
    <w:rsid w:val="04ECED43"/>
    <w:rsid w:val="04F89EF1"/>
    <w:rsid w:val="04FE969A"/>
    <w:rsid w:val="0508A7E8"/>
    <w:rsid w:val="054ED7AC"/>
    <w:rsid w:val="055AF066"/>
    <w:rsid w:val="05614BA1"/>
    <w:rsid w:val="05A55BFD"/>
    <w:rsid w:val="05B4BE90"/>
    <w:rsid w:val="05B8FFE7"/>
    <w:rsid w:val="05CEECC2"/>
    <w:rsid w:val="062649B5"/>
    <w:rsid w:val="063F12D4"/>
    <w:rsid w:val="0688E6DE"/>
    <w:rsid w:val="06A09E95"/>
    <w:rsid w:val="06DE5B66"/>
    <w:rsid w:val="072FC97F"/>
    <w:rsid w:val="0748DF85"/>
    <w:rsid w:val="07508EF1"/>
    <w:rsid w:val="0763E241"/>
    <w:rsid w:val="077AF12A"/>
    <w:rsid w:val="0781EF99"/>
    <w:rsid w:val="079A116E"/>
    <w:rsid w:val="07CF340D"/>
    <w:rsid w:val="07E497CB"/>
    <w:rsid w:val="082A465E"/>
    <w:rsid w:val="0852C151"/>
    <w:rsid w:val="0889F227"/>
    <w:rsid w:val="08BC20C7"/>
    <w:rsid w:val="08C6B8A2"/>
    <w:rsid w:val="08C80104"/>
    <w:rsid w:val="0902BE76"/>
    <w:rsid w:val="09175D20"/>
    <w:rsid w:val="09225C7A"/>
    <w:rsid w:val="093B74C3"/>
    <w:rsid w:val="095622B4"/>
    <w:rsid w:val="098BBA2F"/>
    <w:rsid w:val="099F5E3E"/>
    <w:rsid w:val="09DFE85A"/>
    <w:rsid w:val="09E8DCB3"/>
    <w:rsid w:val="0A03D902"/>
    <w:rsid w:val="0A0E26E8"/>
    <w:rsid w:val="0A12AE72"/>
    <w:rsid w:val="0AC1CB20"/>
    <w:rsid w:val="0AC59D35"/>
    <w:rsid w:val="0B59B1A4"/>
    <w:rsid w:val="0B5A4619"/>
    <w:rsid w:val="0B6F29B7"/>
    <w:rsid w:val="0B80A34A"/>
    <w:rsid w:val="0B81BBBA"/>
    <w:rsid w:val="0B9CF6A2"/>
    <w:rsid w:val="0BA8D57D"/>
    <w:rsid w:val="0BCEAEB8"/>
    <w:rsid w:val="0C149D81"/>
    <w:rsid w:val="0C397B5A"/>
    <w:rsid w:val="0C3D682D"/>
    <w:rsid w:val="0C6FA937"/>
    <w:rsid w:val="0CB756FA"/>
    <w:rsid w:val="0CD836EF"/>
    <w:rsid w:val="0D23786D"/>
    <w:rsid w:val="0D558A70"/>
    <w:rsid w:val="0D887E2C"/>
    <w:rsid w:val="0DD6D71C"/>
    <w:rsid w:val="0DDDC569"/>
    <w:rsid w:val="0DE19CE0"/>
    <w:rsid w:val="0DF32ADE"/>
    <w:rsid w:val="0E0FE741"/>
    <w:rsid w:val="0E79B7EF"/>
    <w:rsid w:val="0E7D8CE9"/>
    <w:rsid w:val="0E831AF2"/>
    <w:rsid w:val="0E8ADA69"/>
    <w:rsid w:val="0EE96E49"/>
    <w:rsid w:val="0EEFB0F7"/>
    <w:rsid w:val="0EF15AD1"/>
    <w:rsid w:val="0F0BCF8B"/>
    <w:rsid w:val="0F2B417F"/>
    <w:rsid w:val="0F49955C"/>
    <w:rsid w:val="0FBCB918"/>
    <w:rsid w:val="0FCB74F0"/>
    <w:rsid w:val="0FD55A74"/>
    <w:rsid w:val="0FEA3EAF"/>
    <w:rsid w:val="1002D8AD"/>
    <w:rsid w:val="101C2FE6"/>
    <w:rsid w:val="1020C930"/>
    <w:rsid w:val="105BB011"/>
    <w:rsid w:val="106A02F6"/>
    <w:rsid w:val="109A6D6A"/>
    <w:rsid w:val="10C6218D"/>
    <w:rsid w:val="10D73CAB"/>
    <w:rsid w:val="11447B39"/>
    <w:rsid w:val="115AC8B8"/>
    <w:rsid w:val="11FAF47F"/>
    <w:rsid w:val="12028C1F"/>
    <w:rsid w:val="12134066"/>
    <w:rsid w:val="12583B05"/>
    <w:rsid w:val="12CD1AA1"/>
    <w:rsid w:val="12CDB4D0"/>
    <w:rsid w:val="12D68B15"/>
    <w:rsid w:val="12E461F4"/>
    <w:rsid w:val="133A796F"/>
    <w:rsid w:val="134C03D4"/>
    <w:rsid w:val="13608B58"/>
    <w:rsid w:val="13667A72"/>
    <w:rsid w:val="137ED99C"/>
    <w:rsid w:val="138F42D2"/>
    <w:rsid w:val="13C6CF17"/>
    <w:rsid w:val="13D20E2C"/>
    <w:rsid w:val="14030503"/>
    <w:rsid w:val="1421EC1D"/>
    <w:rsid w:val="1460F33D"/>
    <w:rsid w:val="14718734"/>
    <w:rsid w:val="1481A0F3"/>
    <w:rsid w:val="149C18D4"/>
    <w:rsid w:val="14C5CC07"/>
    <w:rsid w:val="14CDD769"/>
    <w:rsid w:val="150B264B"/>
    <w:rsid w:val="1515692F"/>
    <w:rsid w:val="1540F63B"/>
    <w:rsid w:val="15450D31"/>
    <w:rsid w:val="154C33A7"/>
    <w:rsid w:val="1554D008"/>
    <w:rsid w:val="1586F4B2"/>
    <w:rsid w:val="158C23B9"/>
    <w:rsid w:val="1593096D"/>
    <w:rsid w:val="15B7FDC1"/>
    <w:rsid w:val="15D62D1E"/>
    <w:rsid w:val="15E42AC2"/>
    <w:rsid w:val="166DAF67"/>
    <w:rsid w:val="16CBF95F"/>
    <w:rsid w:val="16F5DF1C"/>
    <w:rsid w:val="16FA425D"/>
    <w:rsid w:val="16FEA687"/>
    <w:rsid w:val="1731EBE0"/>
    <w:rsid w:val="17BA7E02"/>
    <w:rsid w:val="17BFEC19"/>
    <w:rsid w:val="181D8C0D"/>
    <w:rsid w:val="189574CB"/>
    <w:rsid w:val="18A67BF4"/>
    <w:rsid w:val="18A91858"/>
    <w:rsid w:val="1904A6B7"/>
    <w:rsid w:val="19139405"/>
    <w:rsid w:val="193BE8ED"/>
    <w:rsid w:val="1944FD99"/>
    <w:rsid w:val="194AC9AA"/>
    <w:rsid w:val="197F9108"/>
    <w:rsid w:val="19F8E82D"/>
    <w:rsid w:val="1A09724F"/>
    <w:rsid w:val="1A36D7B6"/>
    <w:rsid w:val="1A382C07"/>
    <w:rsid w:val="1A53E61A"/>
    <w:rsid w:val="1A8C2161"/>
    <w:rsid w:val="1A999303"/>
    <w:rsid w:val="1A9F2763"/>
    <w:rsid w:val="1AC7AA91"/>
    <w:rsid w:val="1AF369C1"/>
    <w:rsid w:val="1AF4E5C1"/>
    <w:rsid w:val="1B8F21B1"/>
    <w:rsid w:val="1B95FABC"/>
    <w:rsid w:val="1BA5D987"/>
    <w:rsid w:val="1BC3535C"/>
    <w:rsid w:val="1BD7FF5D"/>
    <w:rsid w:val="1C024896"/>
    <w:rsid w:val="1C05A8C7"/>
    <w:rsid w:val="1C08A805"/>
    <w:rsid w:val="1C1011E0"/>
    <w:rsid w:val="1CBBED38"/>
    <w:rsid w:val="1CBE11DC"/>
    <w:rsid w:val="1CE438B5"/>
    <w:rsid w:val="1D0E9A38"/>
    <w:rsid w:val="1D23C722"/>
    <w:rsid w:val="1D5285DD"/>
    <w:rsid w:val="1D822441"/>
    <w:rsid w:val="1D89E70C"/>
    <w:rsid w:val="1DA60C9C"/>
    <w:rsid w:val="1DA9C94E"/>
    <w:rsid w:val="1DA9E749"/>
    <w:rsid w:val="1DC01A26"/>
    <w:rsid w:val="1E0942AE"/>
    <w:rsid w:val="1E2E55FE"/>
    <w:rsid w:val="1E749D1A"/>
    <w:rsid w:val="1E837B03"/>
    <w:rsid w:val="1EA5AB9B"/>
    <w:rsid w:val="1EF02BA0"/>
    <w:rsid w:val="1F41DCFD"/>
    <w:rsid w:val="1F7A860C"/>
    <w:rsid w:val="1FB6675C"/>
    <w:rsid w:val="1FF7AD21"/>
    <w:rsid w:val="2011FE79"/>
    <w:rsid w:val="2040B9F1"/>
    <w:rsid w:val="20447113"/>
    <w:rsid w:val="206E9F68"/>
    <w:rsid w:val="2086D26E"/>
    <w:rsid w:val="20B7739B"/>
    <w:rsid w:val="20C92647"/>
    <w:rsid w:val="20E5F613"/>
    <w:rsid w:val="20E89CA4"/>
    <w:rsid w:val="2106610B"/>
    <w:rsid w:val="21218946"/>
    <w:rsid w:val="212B8978"/>
    <w:rsid w:val="212DFFD0"/>
    <w:rsid w:val="214307E2"/>
    <w:rsid w:val="2159E085"/>
    <w:rsid w:val="21A01553"/>
    <w:rsid w:val="21AD2168"/>
    <w:rsid w:val="21D37991"/>
    <w:rsid w:val="21D9DEE6"/>
    <w:rsid w:val="21E80D09"/>
    <w:rsid w:val="221C0408"/>
    <w:rsid w:val="22490244"/>
    <w:rsid w:val="22530F54"/>
    <w:rsid w:val="225E1E23"/>
    <w:rsid w:val="2267754C"/>
    <w:rsid w:val="22EB72F2"/>
    <w:rsid w:val="22F2F114"/>
    <w:rsid w:val="2300E10C"/>
    <w:rsid w:val="2308FA15"/>
    <w:rsid w:val="2336972B"/>
    <w:rsid w:val="23492D3A"/>
    <w:rsid w:val="2364F5C8"/>
    <w:rsid w:val="236E1E09"/>
    <w:rsid w:val="23A93C4A"/>
    <w:rsid w:val="23D0AD90"/>
    <w:rsid w:val="2453F402"/>
    <w:rsid w:val="24724152"/>
    <w:rsid w:val="249B3F24"/>
    <w:rsid w:val="25417A4C"/>
    <w:rsid w:val="25444DEA"/>
    <w:rsid w:val="25665C9E"/>
    <w:rsid w:val="25BE88CB"/>
    <w:rsid w:val="25D1E553"/>
    <w:rsid w:val="263B48CB"/>
    <w:rsid w:val="264122AA"/>
    <w:rsid w:val="2643751C"/>
    <w:rsid w:val="264CEBB2"/>
    <w:rsid w:val="26863727"/>
    <w:rsid w:val="26A450A1"/>
    <w:rsid w:val="26E8C3B4"/>
    <w:rsid w:val="2706513F"/>
    <w:rsid w:val="2730951B"/>
    <w:rsid w:val="273DE6C6"/>
    <w:rsid w:val="277FA0DF"/>
    <w:rsid w:val="27814C90"/>
    <w:rsid w:val="279C8BA8"/>
    <w:rsid w:val="27D76FE9"/>
    <w:rsid w:val="27F11E76"/>
    <w:rsid w:val="27F715F3"/>
    <w:rsid w:val="27FB55A0"/>
    <w:rsid w:val="28939F28"/>
    <w:rsid w:val="289671A8"/>
    <w:rsid w:val="28AC7EC4"/>
    <w:rsid w:val="28B2D8C6"/>
    <w:rsid w:val="28F7AAF4"/>
    <w:rsid w:val="2934CFF7"/>
    <w:rsid w:val="2943B3B1"/>
    <w:rsid w:val="296FBC40"/>
    <w:rsid w:val="29E95D06"/>
    <w:rsid w:val="2A0D9E96"/>
    <w:rsid w:val="2ACD138D"/>
    <w:rsid w:val="2B0FED06"/>
    <w:rsid w:val="2B60A636"/>
    <w:rsid w:val="2B6830AF"/>
    <w:rsid w:val="2B71C213"/>
    <w:rsid w:val="2B80EC26"/>
    <w:rsid w:val="2BD95958"/>
    <w:rsid w:val="2BFF2E5A"/>
    <w:rsid w:val="2CA3FBD7"/>
    <w:rsid w:val="2CAAE10C"/>
    <w:rsid w:val="2CE0ABB5"/>
    <w:rsid w:val="2D08818C"/>
    <w:rsid w:val="2D3A1A0D"/>
    <w:rsid w:val="2D54335B"/>
    <w:rsid w:val="2D9AFB6A"/>
    <w:rsid w:val="2DAD6606"/>
    <w:rsid w:val="2DB25242"/>
    <w:rsid w:val="2DCEA9EB"/>
    <w:rsid w:val="2E201A5C"/>
    <w:rsid w:val="2E3565B4"/>
    <w:rsid w:val="2E3759D8"/>
    <w:rsid w:val="2E435F96"/>
    <w:rsid w:val="2E52F8D4"/>
    <w:rsid w:val="2E615AC0"/>
    <w:rsid w:val="2E95E836"/>
    <w:rsid w:val="2EAC8179"/>
    <w:rsid w:val="2EB19AA4"/>
    <w:rsid w:val="2EC67536"/>
    <w:rsid w:val="2F0611A2"/>
    <w:rsid w:val="2F0A8536"/>
    <w:rsid w:val="2F110952"/>
    <w:rsid w:val="2F4A5963"/>
    <w:rsid w:val="2FDF035E"/>
    <w:rsid w:val="2FE6145D"/>
    <w:rsid w:val="2FEFADF7"/>
    <w:rsid w:val="301EC213"/>
    <w:rsid w:val="3037A14A"/>
    <w:rsid w:val="309D80BA"/>
    <w:rsid w:val="30ADE5A4"/>
    <w:rsid w:val="30DDCF9B"/>
    <w:rsid w:val="315A24C3"/>
    <w:rsid w:val="316DA00A"/>
    <w:rsid w:val="318037BD"/>
    <w:rsid w:val="31B8B189"/>
    <w:rsid w:val="31C37918"/>
    <w:rsid w:val="31D242ED"/>
    <w:rsid w:val="3255CCB1"/>
    <w:rsid w:val="328AD5DB"/>
    <w:rsid w:val="32B18F80"/>
    <w:rsid w:val="32B52CB3"/>
    <w:rsid w:val="32DE4817"/>
    <w:rsid w:val="32F29C06"/>
    <w:rsid w:val="330A9FEF"/>
    <w:rsid w:val="3396E753"/>
    <w:rsid w:val="33D5D082"/>
    <w:rsid w:val="33DDAE58"/>
    <w:rsid w:val="33F2E95B"/>
    <w:rsid w:val="342232C0"/>
    <w:rsid w:val="34248741"/>
    <w:rsid w:val="3431CB3A"/>
    <w:rsid w:val="34C3A31E"/>
    <w:rsid w:val="350EB1FC"/>
    <w:rsid w:val="3516121E"/>
    <w:rsid w:val="352A51C8"/>
    <w:rsid w:val="35524561"/>
    <w:rsid w:val="358CCAE2"/>
    <w:rsid w:val="358EF308"/>
    <w:rsid w:val="35CA6F4C"/>
    <w:rsid w:val="3604B133"/>
    <w:rsid w:val="360F0128"/>
    <w:rsid w:val="36221D24"/>
    <w:rsid w:val="3658D042"/>
    <w:rsid w:val="36A23FA1"/>
    <w:rsid w:val="36EF37E8"/>
    <w:rsid w:val="372D9088"/>
    <w:rsid w:val="37AF9AB0"/>
    <w:rsid w:val="37B93FA0"/>
    <w:rsid w:val="37BD1C22"/>
    <w:rsid w:val="384DE5DB"/>
    <w:rsid w:val="3865433D"/>
    <w:rsid w:val="386A8F67"/>
    <w:rsid w:val="38758D03"/>
    <w:rsid w:val="389FE2E6"/>
    <w:rsid w:val="38CF1A24"/>
    <w:rsid w:val="38ED09A4"/>
    <w:rsid w:val="3914CA7D"/>
    <w:rsid w:val="3942054C"/>
    <w:rsid w:val="394A07BF"/>
    <w:rsid w:val="3953D5D7"/>
    <w:rsid w:val="3958A88B"/>
    <w:rsid w:val="395A8BCC"/>
    <w:rsid w:val="396B8191"/>
    <w:rsid w:val="39CE5EB3"/>
    <w:rsid w:val="39EFC38F"/>
    <w:rsid w:val="39FD0091"/>
    <w:rsid w:val="3A21694B"/>
    <w:rsid w:val="3A6BC93B"/>
    <w:rsid w:val="3A7B09A1"/>
    <w:rsid w:val="3A8904C8"/>
    <w:rsid w:val="3A9E8552"/>
    <w:rsid w:val="3AB93F57"/>
    <w:rsid w:val="3ABB387E"/>
    <w:rsid w:val="3ACF9B28"/>
    <w:rsid w:val="3B21C745"/>
    <w:rsid w:val="3B5F78D2"/>
    <w:rsid w:val="3B945F6A"/>
    <w:rsid w:val="3BA78CB7"/>
    <w:rsid w:val="3C63165D"/>
    <w:rsid w:val="3C769F9B"/>
    <w:rsid w:val="3CBA4375"/>
    <w:rsid w:val="3CE25108"/>
    <w:rsid w:val="3D112605"/>
    <w:rsid w:val="3D14C458"/>
    <w:rsid w:val="3D31A375"/>
    <w:rsid w:val="3D89A21B"/>
    <w:rsid w:val="3DB17D0D"/>
    <w:rsid w:val="3DE4757B"/>
    <w:rsid w:val="3E10DA8A"/>
    <w:rsid w:val="3E3289EF"/>
    <w:rsid w:val="3E63B732"/>
    <w:rsid w:val="3EC759AF"/>
    <w:rsid w:val="3F02DACB"/>
    <w:rsid w:val="3F0CA3C8"/>
    <w:rsid w:val="3F17FF8B"/>
    <w:rsid w:val="3F1D6C6D"/>
    <w:rsid w:val="3F2B9A22"/>
    <w:rsid w:val="3F54F615"/>
    <w:rsid w:val="3F9B91C7"/>
    <w:rsid w:val="3FB17AD3"/>
    <w:rsid w:val="3FCE4FDE"/>
    <w:rsid w:val="3FD4EF42"/>
    <w:rsid w:val="3FD885E7"/>
    <w:rsid w:val="3FD9E650"/>
    <w:rsid w:val="3FF0324C"/>
    <w:rsid w:val="3FF0E0C8"/>
    <w:rsid w:val="40509A26"/>
    <w:rsid w:val="4074C450"/>
    <w:rsid w:val="407674A1"/>
    <w:rsid w:val="40AF341E"/>
    <w:rsid w:val="40D659F9"/>
    <w:rsid w:val="410CF427"/>
    <w:rsid w:val="4112E657"/>
    <w:rsid w:val="41498D74"/>
    <w:rsid w:val="418AE1C4"/>
    <w:rsid w:val="42470453"/>
    <w:rsid w:val="4247BACD"/>
    <w:rsid w:val="42795412"/>
    <w:rsid w:val="427CEBC5"/>
    <w:rsid w:val="427F6E76"/>
    <w:rsid w:val="42C428E9"/>
    <w:rsid w:val="42EA3764"/>
    <w:rsid w:val="42F2F60D"/>
    <w:rsid w:val="42F39B05"/>
    <w:rsid w:val="431DD7D2"/>
    <w:rsid w:val="433AD852"/>
    <w:rsid w:val="4347EA99"/>
    <w:rsid w:val="4371C640"/>
    <w:rsid w:val="4373DC54"/>
    <w:rsid w:val="4375B109"/>
    <w:rsid w:val="439D074C"/>
    <w:rsid w:val="43BC38D9"/>
    <w:rsid w:val="43CBFD3F"/>
    <w:rsid w:val="43DFBA37"/>
    <w:rsid w:val="43F053C9"/>
    <w:rsid w:val="44048946"/>
    <w:rsid w:val="440D30C3"/>
    <w:rsid w:val="44B41A83"/>
    <w:rsid w:val="452245B6"/>
    <w:rsid w:val="452D8C40"/>
    <w:rsid w:val="45343836"/>
    <w:rsid w:val="456754FC"/>
    <w:rsid w:val="45A306D1"/>
    <w:rsid w:val="45E77AAA"/>
    <w:rsid w:val="45EE4295"/>
    <w:rsid w:val="45F5DB66"/>
    <w:rsid w:val="460D104F"/>
    <w:rsid w:val="4647B8BF"/>
    <w:rsid w:val="46871578"/>
    <w:rsid w:val="468B639D"/>
    <w:rsid w:val="46ED93CE"/>
    <w:rsid w:val="46F86DFD"/>
    <w:rsid w:val="471048E4"/>
    <w:rsid w:val="4712DB84"/>
    <w:rsid w:val="47143F73"/>
    <w:rsid w:val="472AD5F5"/>
    <w:rsid w:val="474439BC"/>
    <w:rsid w:val="476F4A93"/>
    <w:rsid w:val="4781F432"/>
    <w:rsid w:val="478FA6EB"/>
    <w:rsid w:val="47A8255C"/>
    <w:rsid w:val="47ABE4BD"/>
    <w:rsid w:val="47BDEAEC"/>
    <w:rsid w:val="47E0D62A"/>
    <w:rsid w:val="4815784B"/>
    <w:rsid w:val="481D3434"/>
    <w:rsid w:val="482F33AA"/>
    <w:rsid w:val="4859557B"/>
    <w:rsid w:val="486E0FF6"/>
    <w:rsid w:val="48850B05"/>
    <w:rsid w:val="48B54F01"/>
    <w:rsid w:val="48DF7E38"/>
    <w:rsid w:val="4929DF18"/>
    <w:rsid w:val="49B562C2"/>
    <w:rsid w:val="49C21E79"/>
    <w:rsid w:val="49D09E38"/>
    <w:rsid w:val="4A4AC1F4"/>
    <w:rsid w:val="4AF9E63D"/>
    <w:rsid w:val="4B5E8760"/>
    <w:rsid w:val="4B9A5AFE"/>
    <w:rsid w:val="4BE2B982"/>
    <w:rsid w:val="4BFDFE13"/>
    <w:rsid w:val="4C2A14A6"/>
    <w:rsid w:val="4C41AC8F"/>
    <w:rsid w:val="4C58B28A"/>
    <w:rsid w:val="4C695F82"/>
    <w:rsid w:val="4C9DE092"/>
    <w:rsid w:val="4CA6A3E7"/>
    <w:rsid w:val="4CD00BF3"/>
    <w:rsid w:val="4CF45FD6"/>
    <w:rsid w:val="4CFF9683"/>
    <w:rsid w:val="4D25CD7E"/>
    <w:rsid w:val="4D8C54F2"/>
    <w:rsid w:val="4DA7DB53"/>
    <w:rsid w:val="4DCF263C"/>
    <w:rsid w:val="4DDC4310"/>
    <w:rsid w:val="4DFEF9D7"/>
    <w:rsid w:val="4E01F8A3"/>
    <w:rsid w:val="4E339CAC"/>
    <w:rsid w:val="4EDF6F29"/>
    <w:rsid w:val="4F03FF99"/>
    <w:rsid w:val="4F125BB1"/>
    <w:rsid w:val="4F266351"/>
    <w:rsid w:val="4F2DA3D6"/>
    <w:rsid w:val="4F6B0797"/>
    <w:rsid w:val="4F81104E"/>
    <w:rsid w:val="4F94ED34"/>
    <w:rsid w:val="4FA00164"/>
    <w:rsid w:val="4FB11785"/>
    <w:rsid w:val="4FE8CD90"/>
    <w:rsid w:val="4FEF84C3"/>
    <w:rsid w:val="4FF9E5F0"/>
    <w:rsid w:val="50003A34"/>
    <w:rsid w:val="500F03B4"/>
    <w:rsid w:val="502BD6DF"/>
    <w:rsid w:val="506D28CC"/>
    <w:rsid w:val="50AA9B0D"/>
    <w:rsid w:val="50B33205"/>
    <w:rsid w:val="50BA47ED"/>
    <w:rsid w:val="50FA2352"/>
    <w:rsid w:val="5104777E"/>
    <w:rsid w:val="512E5E97"/>
    <w:rsid w:val="51732218"/>
    <w:rsid w:val="51A7C9D9"/>
    <w:rsid w:val="51B1300F"/>
    <w:rsid w:val="51C6358C"/>
    <w:rsid w:val="51D97C6B"/>
    <w:rsid w:val="51F71FB0"/>
    <w:rsid w:val="52309BE3"/>
    <w:rsid w:val="5260D5AF"/>
    <w:rsid w:val="530D2DA9"/>
    <w:rsid w:val="533FA6A6"/>
    <w:rsid w:val="5350B168"/>
    <w:rsid w:val="538FB7A9"/>
    <w:rsid w:val="53B45AE8"/>
    <w:rsid w:val="53E613E5"/>
    <w:rsid w:val="53F3E8FB"/>
    <w:rsid w:val="5411AF7B"/>
    <w:rsid w:val="545711D1"/>
    <w:rsid w:val="54592227"/>
    <w:rsid w:val="546C09D1"/>
    <w:rsid w:val="54C276E1"/>
    <w:rsid w:val="54C324F5"/>
    <w:rsid w:val="54DD58DE"/>
    <w:rsid w:val="54EC3CEF"/>
    <w:rsid w:val="550E0CC7"/>
    <w:rsid w:val="554211DB"/>
    <w:rsid w:val="554AD828"/>
    <w:rsid w:val="5569F282"/>
    <w:rsid w:val="558718C1"/>
    <w:rsid w:val="55A8FDC2"/>
    <w:rsid w:val="55CC7DAE"/>
    <w:rsid w:val="55E25C4C"/>
    <w:rsid w:val="55F693DC"/>
    <w:rsid w:val="561C6375"/>
    <w:rsid w:val="56256CC0"/>
    <w:rsid w:val="562DEA66"/>
    <w:rsid w:val="565DEB35"/>
    <w:rsid w:val="568060E3"/>
    <w:rsid w:val="5688405D"/>
    <w:rsid w:val="56949813"/>
    <w:rsid w:val="56A93740"/>
    <w:rsid w:val="56B6EE9A"/>
    <w:rsid w:val="56B95AB6"/>
    <w:rsid w:val="56CADE9F"/>
    <w:rsid w:val="5744AAEE"/>
    <w:rsid w:val="57609302"/>
    <w:rsid w:val="576C4600"/>
    <w:rsid w:val="57B0ACF1"/>
    <w:rsid w:val="57EAD7C9"/>
    <w:rsid w:val="57F1F858"/>
    <w:rsid w:val="580399E4"/>
    <w:rsid w:val="5816F25C"/>
    <w:rsid w:val="581B076C"/>
    <w:rsid w:val="5827F754"/>
    <w:rsid w:val="5833BCF2"/>
    <w:rsid w:val="58587396"/>
    <w:rsid w:val="586AE878"/>
    <w:rsid w:val="589F7826"/>
    <w:rsid w:val="58A12B11"/>
    <w:rsid w:val="58DAE4AB"/>
    <w:rsid w:val="58F6E5DE"/>
    <w:rsid w:val="59150833"/>
    <w:rsid w:val="592D1857"/>
    <w:rsid w:val="595B2EB8"/>
    <w:rsid w:val="59843A2F"/>
    <w:rsid w:val="5999B361"/>
    <w:rsid w:val="59C0174F"/>
    <w:rsid w:val="59CA3B7D"/>
    <w:rsid w:val="59DD90CE"/>
    <w:rsid w:val="5A8D50D5"/>
    <w:rsid w:val="5B0138F1"/>
    <w:rsid w:val="5B4987BD"/>
    <w:rsid w:val="5B59DD5A"/>
    <w:rsid w:val="5B813947"/>
    <w:rsid w:val="5B9560AE"/>
    <w:rsid w:val="5BD2AF87"/>
    <w:rsid w:val="5C5CDB76"/>
    <w:rsid w:val="5C6365E6"/>
    <w:rsid w:val="5C6887ED"/>
    <w:rsid w:val="5C7FBDDF"/>
    <w:rsid w:val="5CC44D16"/>
    <w:rsid w:val="5CD5A984"/>
    <w:rsid w:val="5CD5EC60"/>
    <w:rsid w:val="5CDD7973"/>
    <w:rsid w:val="5D041E41"/>
    <w:rsid w:val="5D171A47"/>
    <w:rsid w:val="5D4FD642"/>
    <w:rsid w:val="5D85A6DD"/>
    <w:rsid w:val="5E67D234"/>
    <w:rsid w:val="5EB22EEF"/>
    <w:rsid w:val="5EB2F76F"/>
    <w:rsid w:val="5EBE1D5F"/>
    <w:rsid w:val="5ECFCBC4"/>
    <w:rsid w:val="5EDA29FC"/>
    <w:rsid w:val="5F18F80E"/>
    <w:rsid w:val="5F5255CC"/>
    <w:rsid w:val="5F5C96DB"/>
    <w:rsid w:val="5F5CAB16"/>
    <w:rsid w:val="5F66733F"/>
    <w:rsid w:val="5F7AE257"/>
    <w:rsid w:val="5F801621"/>
    <w:rsid w:val="5F9A0265"/>
    <w:rsid w:val="5FB7CC00"/>
    <w:rsid w:val="5FC9BA9F"/>
    <w:rsid w:val="5FEEA92B"/>
    <w:rsid w:val="6009E984"/>
    <w:rsid w:val="60200064"/>
    <w:rsid w:val="60297A45"/>
    <w:rsid w:val="603F8497"/>
    <w:rsid w:val="6043B415"/>
    <w:rsid w:val="6058ACF4"/>
    <w:rsid w:val="608CFD31"/>
    <w:rsid w:val="60C1608E"/>
    <w:rsid w:val="60C7F5D2"/>
    <w:rsid w:val="60CF8331"/>
    <w:rsid w:val="60F2691D"/>
    <w:rsid w:val="60F8C999"/>
    <w:rsid w:val="6101DDBF"/>
    <w:rsid w:val="611C3A96"/>
    <w:rsid w:val="61251A11"/>
    <w:rsid w:val="61381205"/>
    <w:rsid w:val="61923160"/>
    <w:rsid w:val="61A3924F"/>
    <w:rsid w:val="61AB50D8"/>
    <w:rsid w:val="61BAE06F"/>
    <w:rsid w:val="61D32B47"/>
    <w:rsid w:val="61E3427E"/>
    <w:rsid w:val="620B00C0"/>
    <w:rsid w:val="62E70DA8"/>
    <w:rsid w:val="62EB6D52"/>
    <w:rsid w:val="63015B61"/>
    <w:rsid w:val="632B3366"/>
    <w:rsid w:val="634DCE08"/>
    <w:rsid w:val="635652F7"/>
    <w:rsid w:val="6366DD2B"/>
    <w:rsid w:val="63B18E09"/>
    <w:rsid w:val="63D19FCB"/>
    <w:rsid w:val="63D4E2AD"/>
    <w:rsid w:val="64219AD5"/>
    <w:rsid w:val="6441D8E2"/>
    <w:rsid w:val="64EC50FD"/>
    <w:rsid w:val="64F06409"/>
    <w:rsid w:val="653D9DEC"/>
    <w:rsid w:val="65B48177"/>
    <w:rsid w:val="65D7793B"/>
    <w:rsid w:val="65EE86EF"/>
    <w:rsid w:val="6610F9B5"/>
    <w:rsid w:val="66263F67"/>
    <w:rsid w:val="667CBCFA"/>
    <w:rsid w:val="66CA48F2"/>
    <w:rsid w:val="671F0466"/>
    <w:rsid w:val="673B56D9"/>
    <w:rsid w:val="673B9279"/>
    <w:rsid w:val="674C5398"/>
    <w:rsid w:val="6792EDAD"/>
    <w:rsid w:val="679BA05B"/>
    <w:rsid w:val="67BADADD"/>
    <w:rsid w:val="67EC55D0"/>
    <w:rsid w:val="6809485E"/>
    <w:rsid w:val="680F1B78"/>
    <w:rsid w:val="6812E10F"/>
    <w:rsid w:val="681F8B53"/>
    <w:rsid w:val="683DE3BE"/>
    <w:rsid w:val="6884C778"/>
    <w:rsid w:val="68A164EE"/>
    <w:rsid w:val="68A3A7FD"/>
    <w:rsid w:val="68A9B604"/>
    <w:rsid w:val="68C401BE"/>
    <w:rsid w:val="68FB29B1"/>
    <w:rsid w:val="693F9A3B"/>
    <w:rsid w:val="6969EFB0"/>
    <w:rsid w:val="6985071A"/>
    <w:rsid w:val="69C9B4E8"/>
    <w:rsid w:val="69D321BF"/>
    <w:rsid w:val="69DC7A0D"/>
    <w:rsid w:val="69E76B3B"/>
    <w:rsid w:val="69EE042E"/>
    <w:rsid w:val="69F1D74A"/>
    <w:rsid w:val="6A31C6A1"/>
    <w:rsid w:val="6A44EB1B"/>
    <w:rsid w:val="6A4E0A68"/>
    <w:rsid w:val="6A88C892"/>
    <w:rsid w:val="6AAAEA5E"/>
    <w:rsid w:val="6B0AFC2A"/>
    <w:rsid w:val="6B12C094"/>
    <w:rsid w:val="6B3A4736"/>
    <w:rsid w:val="6B510BFA"/>
    <w:rsid w:val="6B68B964"/>
    <w:rsid w:val="6B6A50ED"/>
    <w:rsid w:val="6B72A629"/>
    <w:rsid w:val="6B8590E6"/>
    <w:rsid w:val="6B8CECB7"/>
    <w:rsid w:val="6BB5C8C4"/>
    <w:rsid w:val="6BBDF691"/>
    <w:rsid w:val="6BCE6198"/>
    <w:rsid w:val="6C09FEB2"/>
    <w:rsid w:val="6C0C14C7"/>
    <w:rsid w:val="6C235403"/>
    <w:rsid w:val="6C27B871"/>
    <w:rsid w:val="6C3AAD1B"/>
    <w:rsid w:val="6C4A1826"/>
    <w:rsid w:val="6CC7F6F8"/>
    <w:rsid w:val="6D13E56D"/>
    <w:rsid w:val="6D1EEE8E"/>
    <w:rsid w:val="6D24C285"/>
    <w:rsid w:val="6D25D20B"/>
    <w:rsid w:val="6D6DEB7D"/>
    <w:rsid w:val="6D81BFFC"/>
    <w:rsid w:val="6D91DA8F"/>
    <w:rsid w:val="6DDC9CE6"/>
    <w:rsid w:val="6E5CA7E4"/>
    <w:rsid w:val="6E7DE452"/>
    <w:rsid w:val="6EDFA49C"/>
    <w:rsid w:val="6EF0BAF4"/>
    <w:rsid w:val="6F1D4CAB"/>
    <w:rsid w:val="6F338FFC"/>
    <w:rsid w:val="6F477276"/>
    <w:rsid w:val="6F6AC3BF"/>
    <w:rsid w:val="6F7E5B81"/>
    <w:rsid w:val="6F870C90"/>
    <w:rsid w:val="6FA8BDD3"/>
    <w:rsid w:val="6FBA03D6"/>
    <w:rsid w:val="6FD6F989"/>
    <w:rsid w:val="6FFF97BA"/>
    <w:rsid w:val="7018EA63"/>
    <w:rsid w:val="702E9197"/>
    <w:rsid w:val="70435FB9"/>
    <w:rsid w:val="70542DC0"/>
    <w:rsid w:val="70628E6A"/>
    <w:rsid w:val="70849F6C"/>
    <w:rsid w:val="70BA3DD9"/>
    <w:rsid w:val="70C1E839"/>
    <w:rsid w:val="710AD925"/>
    <w:rsid w:val="71313996"/>
    <w:rsid w:val="715103C9"/>
    <w:rsid w:val="7174B901"/>
    <w:rsid w:val="717E5305"/>
    <w:rsid w:val="717F0E97"/>
    <w:rsid w:val="71839C50"/>
    <w:rsid w:val="71D9F575"/>
    <w:rsid w:val="7214B4CE"/>
    <w:rsid w:val="723320DD"/>
    <w:rsid w:val="725400E8"/>
    <w:rsid w:val="72817E56"/>
    <w:rsid w:val="72A4ACC0"/>
    <w:rsid w:val="72AE0ABC"/>
    <w:rsid w:val="72B935C7"/>
    <w:rsid w:val="72CAE109"/>
    <w:rsid w:val="72DC9CF3"/>
    <w:rsid w:val="72E495D6"/>
    <w:rsid w:val="73220F98"/>
    <w:rsid w:val="7388949E"/>
    <w:rsid w:val="73BE83E3"/>
    <w:rsid w:val="73F5798E"/>
    <w:rsid w:val="742C907D"/>
    <w:rsid w:val="743D7957"/>
    <w:rsid w:val="7444E8A1"/>
    <w:rsid w:val="744FB1FB"/>
    <w:rsid w:val="749C5ABF"/>
    <w:rsid w:val="749E597F"/>
    <w:rsid w:val="74A0B4F5"/>
    <w:rsid w:val="74B6AF59"/>
    <w:rsid w:val="74FF9D3F"/>
    <w:rsid w:val="752C29EA"/>
    <w:rsid w:val="75819FAF"/>
    <w:rsid w:val="75BC68DA"/>
    <w:rsid w:val="76230BF2"/>
    <w:rsid w:val="762DDE02"/>
    <w:rsid w:val="762E174E"/>
    <w:rsid w:val="7638B50A"/>
    <w:rsid w:val="766E9E5A"/>
    <w:rsid w:val="76753C9D"/>
    <w:rsid w:val="768B170A"/>
    <w:rsid w:val="76C13F7B"/>
    <w:rsid w:val="76CDBD9E"/>
    <w:rsid w:val="770D7F8A"/>
    <w:rsid w:val="773863E0"/>
    <w:rsid w:val="77AEF5ED"/>
    <w:rsid w:val="77BB2891"/>
    <w:rsid w:val="77DFED5C"/>
    <w:rsid w:val="77EFDFE2"/>
    <w:rsid w:val="77FDA88D"/>
    <w:rsid w:val="7826CAE1"/>
    <w:rsid w:val="783700B6"/>
    <w:rsid w:val="785767AD"/>
    <w:rsid w:val="78A238D6"/>
    <w:rsid w:val="78BEEB6E"/>
    <w:rsid w:val="78E94EA2"/>
    <w:rsid w:val="78FFEA51"/>
    <w:rsid w:val="7910AEBF"/>
    <w:rsid w:val="793418D9"/>
    <w:rsid w:val="794F3A97"/>
    <w:rsid w:val="7966B5C1"/>
    <w:rsid w:val="79767F0D"/>
    <w:rsid w:val="7980137A"/>
    <w:rsid w:val="7991961A"/>
    <w:rsid w:val="79AE0C68"/>
    <w:rsid w:val="79B0FA4A"/>
    <w:rsid w:val="79D171F2"/>
    <w:rsid w:val="7A56F270"/>
    <w:rsid w:val="7AD01FD0"/>
    <w:rsid w:val="7B08329B"/>
    <w:rsid w:val="7B2CDF5B"/>
    <w:rsid w:val="7B2D8D3E"/>
    <w:rsid w:val="7B38344B"/>
    <w:rsid w:val="7B68AF89"/>
    <w:rsid w:val="7B934DAA"/>
    <w:rsid w:val="7B9BA8BE"/>
    <w:rsid w:val="7B9BB858"/>
    <w:rsid w:val="7BB5F6B6"/>
    <w:rsid w:val="7C057034"/>
    <w:rsid w:val="7C14B4F2"/>
    <w:rsid w:val="7C4FE8C8"/>
    <w:rsid w:val="7C95641E"/>
    <w:rsid w:val="7D16D42F"/>
    <w:rsid w:val="7D5152C8"/>
    <w:rsid w:val="7DA909FC"/>
    <w:rsid w:val="7DABF87C"/>
    <w:rsid w:val="7DD21BD4"/>
    <w:rsid w:val="7DD5004E"/>
    <w:rsid w:val="7E2D1E40"/>
    <w:rsid w:val="7E3FD35D"/>
    <w:rsid w:val="7EA08A82"/>
    <w:rsid w:val="7EA48C7E"/>
    <w:rsid w:val="7EBEC0F3"/>
    <w:rsid w:val="7F117903"/>
    <w:rsid w:val="7F1939A0"/>
    <w:rsid w:val="7F250722"/>
    <w:rsid w:val="7F565486"/>
    <w:rsid w:val="7F588532"/>
    <w:rsid w:val="7F8B1D4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85767AD"/>
  <w15:chartTrackingRefBased/>
  <w15:docId w15:val="{227A5662-D83C-5D40-8C6F-905953BA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46481A"/>
    <w:pPr>
      <w:keepNext/>
      <w:keepLines/>
      <w:numPr>
        <w:numId w:val="1"/>
      </w:numPr>
      <w:spacing w:before="240" w:after="0"/>
      <w:outlineLvl w:val="0"/>
    </w:pPr>
    <w:rPr>
      <w:rFonts w:ascii="Arial" w:eastAsiaTheme="majorEastAsia" w:hAnsi="Arial" w:cs="Arial"/>
      <w:b/>
      <w:color w:val="2F5496" w:themeColor="accent1" w:themeShade="BF"/>
      <w:sz w:val="32"/>
      <w:szCs w:val="32"/>
      <w:lang w:val="en-GB"/>
    </w:rPr>
  </w:style>
  <w:style w:type="paragraph" w:styleId="Ttulo2">
    <w:name w:val="heading 2"/>
    <w:basedOn w:val="Normal"/>
    <w:next w:val="Normal"/>
    <w:link w:val="Ttulo2Car"/>
    <w:uiPriority w:val="9"/>
    <w:unhideWhenUsed/>
    <w:qFormat/>
    <w:rsid w:val="00524873"/>
    <w:pPr>
      <w:keepNext/>
      <w:keepLines/>
      <w:numPr>
        <w:ilvl w:val="1"/>
        <w:numId w:val="1"/>
      </w:numPr>
      <w:spacing w:before="40" w:after="0"/>
      <w:outlineLvl w:val="1"/>
    </w:pPr>
    <w:rPr>
      <w:rFonts w:ascii="Arial" w:eastAsiaTheme="majorEastAsia" w:hAnsi="Arial" w:cs="Arial"/>
      <w:b/>
      <w:color w:val="2F5496" w:themeColor="accent1" w:themeShade="BF"/>
      <w:sz w:val="26"/>
      <w:szCs w:val="26"/>
      <w:lang w:val="en-GB"/>
    </w:rPr>
  </w:style>
  <w:style w:type="paragraph" w:styleId="Ttulo3">
    <w:name w:val="heading 3"/>
    <w:basedOn w:val="Normal"/>
    <w:next w:val="Normal"/>
    <w:link w:val="Ttulo3Car"/>
    <w:uiPriority w:val="9"/>
    <w:unhideWhenUsed/>
    <w:qFormat/>
    <w:rsid w:val="00B27994"/>
    <w:pPr>
      <w:keepNext/>
      <w:keepLines/>
      <w:numPr>
        <w:ilvl w:val="2"/>
        <w:numId w:val="1"/>
      </w:numPr>
      <w:spacing w:before="40" w:after="0"/>
      <w:outlineLvl w:val="2"/>
    </w:pPr>
    <w:rPr>
      <w:rFonts w:ascii="Arial" w:eastAsiaTheme="majorEastAsia" w:hAnsi="Arial" w:cstheme="majorBidi"/>
      <w:b/>
      <w:color w:val="2F5496" w:themeColor="accent1" w:themeShade="BF"/>
      <w:sz w:val="24"/>
      <w:szCs w:val="24"/>
    </w:rPr>
  </w:style>
  <w:style w:type="paragraph" w:styleId="Ttulo4">
    <w:name w:val="heading 4"/>
    <w:basedOn w:val="Normal"/>
    <w:next w:val="Normal"/>
    <w:link w:val="Ttulo4Car"/>
    <w:uiPriority w:val="9"/>
    <w:unhideWhenUsed/>
    <w:qFormat/>
    <w:rsid w:val="004352F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4352F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4352F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4352F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4352F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4352F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
    <w:name w:val="Título Car"/>
    <w:basedOn w:val="Fuentedeprrafopredeter"/>
    <w:link w:val="Ttulo"/>
    <w:uiPriority w:val="10"/>
    <w:rPr>
      <w:rFonts w:asciiTheme="majorHAnsi" w:eastAsiaTheme="majorEastAsia" w:hAnsiTheme="majorHAnsi" w:cstheme="majorBidi"/>
      <w:spacing w:val="-10"/>
      <w:kern w:val="28"/>
      <w:sz w:val="56"/>
      <w:szCs w:val="56"/>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Hipervnculo">
    <w:name w:val="Hyperlink"/>
    <w:basedOn w:val="Fuentedeprrafopredeter"/>
    <w:uiPriority w:val="99"/>
    <w:unhideWhenUsed/>
    <w:rPr>
      <w:color w:val="0563C1" w:themeColor="hyperlink"/>
      <w:u w:val="single"/>
    </w:rPr>
  </w:style>
  <w:style w:type="paragraph" w:styleId="TDC1">
    <w:name w:val="toc 1"/>
    <w:basedOn w:val="Normal"/>
    <w:next w:val="Normal"/>
    <w:autoRedefine/>
    <w:uiPriority w:val="39"/>
    <w:unhideWhenUsed/>
    <w:rsid w:val="006811B0"/>
    <w:pPr>
      <w:tabs>
        <w:tab w:val="right" w:leader="dot" w:pos="9016"/>
      </w:tabs>
      <w:spacing w:after="100"/>
    </w:pPr>
  </w:style>
  <w:style w:type="paragraph" w:styleId="TDC2">
    <w:name w:val="toc 2"/>
    <w:basedOn w:val="Normal"/>
    <w:next w:val="Normal"/>
    <w:autoRedefine/>
    <w:uiPriority w:val="39"/>
    <w:unhideWhenUsed/>
    <w:rsid w:val="006811B0"/>
    <w:pPr>
      <w:tabs>
        <w:tab w:val="left" w:pos="880"/>
        <w:tab w:val="right" w:leader="dot" w:pos="9016"/>
      </w:tabs>
      <w:spacing w:after="100"/>
      <w:ind w:left="220"/>
    </w:pPr>
  </w:style>
  <w:style w:type="paragraph" w:styleId="TDC3">
    <w:name w:val="toc 3"/>
    <w:basedOn w:val="Normal"/>
    <w:next w:val="Normal"/>
    <w:autoRedefine/>
    <w:uiPriority w:val="39"/>
    <w:unhideWhenUsed/>
    <w:rsid w:val="006811B0"/>
    <w:pPr>
      <w:tabs>
        <w:tab w:val="left" w:pos="1320"/>
        <w:tab w:val="right" w:leader="dot" w:pos="9016"/>
      </w:tabs>
      <w:spacing w:after="100"/>
      <w:ind w:left="440"/>
    </w:pPr>
  </w:style>
  <w:style w:type="character" w:customStyle="1" w:styleId="Ttulo1Car">
    <w:name w:val="Título 1 Car"/>
    <w:basedOn w:val="Fuentedeprrafopredeter"/>
    <w:link w:val="Ttulo1"/>
    <w:uiPriority w:val="9"/>
    <w:rsid w:val="0046481A"/>
    <w:rPr>
      <w:rFonts w:ascii="Arial" w:eastAsiaTheme="majorEastAsia" w:hAnsi="Arial" w:cs="Arial"/>
      <w:b/>
      <w:color w:val="2F5496" w:themeColor="accent1" w:themeShade="BF"/>
      <w:sz w:val="32"/>
      <w:szCs w:val="32"/>
      <w:lang w:val="en-GB"/>
    </w:rPr>
  </w:style>
  <w:style w:type="character" w:customStyle="1" w:styleId="Ttulo2Car">
    <w:name w:val="Título 2 Car"/>
    <w:basedOn w:val="Fuentedeprrafopredeter"/>
    <w:link w:val="Ttulo2"/>
    <w:uiPriority w:val="9"/>
    <w:rsid w:val="00524873"/>
    <w:rPr>
      <w:rFonts w:ascii="Arial" w:eastAsiaTheme="majorEastAsia" w:hAnsi="Arial" w:cs="Arial"/>
      <w:b/>
      <w:color w:val="2F5496" w:themeColor="accent1" w:themeShade="BF"/>
      <w:sz w:val="26"/>
      <w:szCs w:val="26"/>
      <w:lang w:val="en-GB"/>
    </w:rPr>
  </w:style>
  <w:style w:type="character" w:customStyle="1" w:styleId="Ttulo3Car">
    <w:name w:val="Título 3 Car"/>
    <w:basedOn w:val="Fuentedeprrafopredeter"/>
    <w:link w:val="Ttulo3"/>
    <w:uiPriority w:val="9"/>
    <w:rsid w:val="00B27994"/>
    <w:rPr>
      <w:rFonts w:ascii="Arial" w:eastAsiaTheme="majorEastAsia" w:hAnsi="Arial" w:cstheme="majorBidi"/>
      <w:b/>
      <w:color w:val="2F5496" w:themeColor="accent1" w:themeShade="BF"/>
      <w:sz w:val="24"/>
      <w:szCs w:val="24"/>
    </w:rPr>
  </w:style>
  <w:style w:type="paragraph" w:styleId="Prrafodelista">
    <w:name w:val="List Paragraph"/>
    <w:basedOn w:val="Normal"/>
    <w:uiPriority w:val="34"/>
    <w:qFormat/>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Descripcin">
    <w:name w:val="caption"/>
    <w:basedOn w:val="Normal"/>
    <w:next w:val="Normal"/>
    <w:uiPriority w:val="35"/>
    <w:unhideWhenUsed/>
    <w:qFormat/>
    <w:rsid w:val="00DA1069"/>
    <w:pPr>
      <w:spacing w:after="200" w:line="240" w:lineRule="auto"/>
    </w:pPr>
    <w:rPr>
      <w:i/>
      <w:iCs/>
      <w:color w:val="44546A" w:themeColor="text2"/>
      <w:sz w:val="18"/>
      <w:szCs w:val="18"/>
    </w:rPr>
  </w:style>
  <w:style w:type="paragraph" w:styleId="Textodeglobo">
    <w:name w:val="Balloon Text"/>
    <w:basedOn w:val="Normal"/>
    <w:link w:val="TextodegloboCar"/>
    <w:uiPriority w:val="99"/>
    <w:semiHidden/>
    <w:unhideWhenUsed/>
    <w:rsid w:val="004352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52F9"/>
    <w:rPr>
      <w:rFonts w:ascii="Segoe UI" w:hAnsi="Segoe UI" w:cs="Segoe UI"/>
      <w:sz w:val="18"/>
      <w:szCs w:val="18"/>
    </w:rPr>
  </w:style>
  <w:style w:type="character" w:customStyle="1" w:styleId="Ttulo4Car">
    <w:name w:val="Título 4 Car"/>
    <w:basedOn w:val="Fuentedeprrafopredeter"/>
    <w:link w:val="Ttulo4"/>
    <w:uiPriority w:val="9"/>
    <w:rsid w:val="004352F9"/>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4352F9"/>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4352F9"/>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4352F9"/>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4352F9"/>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4352F9"/>
    <w:rPr>
      <w:rFonts w:asciiTheme="majorHAnsi" w:eastAsiaTheme="majorEastAsia" w:hAnsiTheme="majorHAnsi" w:cstheme="majorBidi"/>
      <w:i/>
      <w:iCs/>
      <w:color w:val="272727" w:themeColor="text1" w:themeTint="D8"/>
      <w:sz w:val="21"/>
      <w:szCs w:val="21"/>
    </w:rPr>
  </w:style>
  <w:style w:type="table" w:styleId="Tablaconcuadrcula">
    <w:name w:val="Table Grid"/>
    <w:basedOn w:val="Tablanormal"/>
    <w:uiPriority w:val="39"/>
    <w:rsid w:val="008A2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A27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2713"/>
  </w:style>
  <w:style w:type="paragraph" w:styleId="Piedepgina">
    <w:name w:val="footer"/>
    <w:basedOn w:val="Normal"/>
    <w:link w:val="PiedepginaCar"/>
    <w:uiPriority w:val="99"/>
    <w:unhideWhenUsed/>
    <w:rsid w:val="008A27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2713"/>
  </w:style>
  <w:style w:type="character" w:styleId="Textoennegrita">
    <w:name w:val="Strong"/>
    <w:basedOn w:val="Fuentedeprrafopredeter"/>
    <w:uiPriority w:val="22"/>
    <w:qFormat/>
    <w:rsid w:val="004739FF"/>
    <w:rPr>
      <w:b/>
      <w:bCs/>
    </w:rPr>
  </w:style>
  <w:style w:type="paragraph" w:styleId="NormalWeb">
    <w:name w:val="Normal (Web)"/>
    <w:basedOn w:val="Normal"/>
    <w:uiPriority w:val="99"/>
    <w:unhideWhenUsed/>
    <w:rsid w:val="004739F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B61E1D"/>
    <w:rPr>
      <w:b/>
      <w:bCs/>
    </w:rPr>
  </w:style>
  <w:style w:type="character" w:customStyle="1" w:styleId="AsuntodelcomentarioCar">
    <w:name w:val="Asunto del comentario Car"/>
    <w:basedOn w:val="TextocomentarioCar"/>
    <w:link w:val="Asuntodelcomentario"/>
    <w:uiPriority w:val="99"/>
    <w:semiHidden/>
    <w:rsid w:val="00B61E1D"/>
    <w:rPr>
      <w:b/>
      <w:bCs/>
      <w:sz w:val="20"/>
      <w:szCs w:val="20"/>
    </w:rPr>
  </w:style>
  <w:style w:type="paragraph" w:styleId="Textonotapie">
    <w:name w:val="footnote text"/>
    <w:basedOn w:val="Normal"/>
    <w:link w:val="TextonotapieCar"/>
    <w:uiPriority w:val="99"/>
    <w:semiHidden/>
    <w:unhideWhenUsed/>
    <w:rsid w:val="00E12C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2CDC"/>
    <w:rPr>
      <w:sz w:val="20"/>
      <w:szCs w:val="20"/>
    </w:rPr>
  </w:style>
  <w:style w:type="character" w:styleId="Refdenotaalpie">
    <w:name w:val="footnote reference"/>
    <w:basedOn w:val="Fuentedeprrafopredeter"/>
    <w:uiPriority w:val="99"/>
    <w:semiHidden/>
    <w:unhideWhenUsed/>
    <w:rsid w:val="00E12CDC"/>
    <w:rPr>
      <w:vertAlign w:val="superscript"/>
    </w:rPr>
  </w:style>
  <w:style w:type="character" w:styleId="Hipervnculovisitado">
    <w:name w:val="FollowedHyperlink"/>
    <w:basedOn w:val="Fuentedeprrafopredeter"/>
    <w:uiPriority w:val="99"/>
    <w:semiHidden/>
    <w:unhideWhenUsed/>
    <w:rsid w:val="00555807"/>
    <w:rPr>
      <w:color w:val="954F72" w:themeColor="followedHyperlink"/>
      <w:u w:val="single"/>
    </w:rPr>
  </w:style>
  <w:style w:type="character" w:customStyle="1" w:styleId="hvr">
    <w:name w:val="hvr"/>
    <w:basedOn w:val="Fuentedeprrafopredeter"/>
    <w:rsid w:val="00272741"/>
  </w:style>
  <w:style w:type="paragraph" w:customStyle="1" w:styleId="Default">
    <w:name w:val="Default"/>
    <w:rsid w:val="000E5840"/>
    <w:pPr>
      <w:autoSpaceDE w:val="0"/>
      <w:autoSpaceDN w:val="0"/>
      <w:adjustRightInd w:val="0"/>
      <w:spacing w:after="0" w:line="240" w:lineRule="auto"/>
    </w:pPr>
    <w:rPr>
      <w:rFonts w:ascii="Calibri" w:hAnsi="Calibri" w:cs="Calibri"/>
      <w:color w:val="000000"/>
      <w:sz w:val="24"/>
      <w:szCs w:val="24"/>
    </w:rPr>
  </w:style>
  <w:style w:type="paragraph" w:styleId="Revisin">
    <w:name w:val="Revision"/>
    <w:hidden/>
    <w:uiPriority w:val="99"/>
    <w:semiHidden/>
    <w:rsid w:val="00080837"/>
    <w:pPr>
      <w:spacing w:after="0" w:line="240" w:lineRule="auto"/>
    </w:pPr>
  </w:style>
  <w:style w:type="paragraph" w:styleId="Tabladeilustraciones">
    <w:name w:val="table of figures"/>
    <w:basedOn w:val="Normal"/>
    <w:next w:val="Normal"/>
    <w:uiPriority w:val="99"/>
    <w:unhideWhenUsed/>
    <w:rsid w:val="004A57CF"/>
    <w:pPr>
      <w:spacing w:after="0"/>
    </w:pPr>
  </w:style>
  <w:style w:type="paragraph" w:customStyle="1" w:styleId="paragraph">
    <w:name w:val="paragraph"/>
    <w:basedOn w:val="Normal"/>
    <w:rsid w:val="00565F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Fuentedeprrafopredeter"/>
    <w:rsid w:val="00565F38"/>
  </w:style>
  <w:style w:type="character" w:customStyle="1" w:styleId="eop">
    <w:name w:val="eop"/>
    <w:basedOn w:val="Fuentedeprrafopredeter"/>
    <w:rsid w:val="00565F38"/>
  </w:style>
  <w:style w:type="paragraph" w:customStyle="1" w:styleId="TableParagraph">
    <w:name w:val="Table Paragraph"/>
    <w:basedOn w:val="Normal"/>
    <w:uiPriority w:val="1"/>
    <w:qFormat/>
    <w:rsid w:val="00565F38"/>
    <w:pPr>
      <w:widowControl w:val="0"/>
      <w:autoSpaceDE w:val="0"/>
      <w:autoSpaceDN w:val="0"/>
      <w:spacing w:after="0" w:line="240" w:lineRule="auto"/>
    </w:pPr>
    <w:rPr>
      <w:rFonts w:ascii="Calibri" w:eastAsia="Calibri" w:hAnsi="Calibri" w:cs="Calibri"/>
      <w:lang w:val="en-US"/>
    </w:rPr>
  </w:style>
  <w:style w:type="character" w:styleId="nfasis">
    <w:name w:val="Emphasis"/>
    <w:basedOn w:val="Fuentedeprrafopredeter"/>
    <w:uiPriority w:val="20"/>
    <w:qFormat/>
    <w:rsid w:val="00181930"/>
    <w:rPr>
      <w:i/>
      <w:iCs/>
    </w:rPr>
  </w:style>
  <w:style w:type="paragraph" w:customStyle="1" w:styleId="Pa5">
    <w:name w:val="Pa5"/>
    <w:basedOn w:val="Default"/>
    <w:next w:val="Default"/>
    <w:uiPriority w:val="99"/>
    <w:rsid w:val="00AB700A"/>
    <w:pPr>
      <w:spacing w:line="211" w:lineRule="atLeast"/>
    </w:pPr>
    <w:rPr>
      <w:rFonts w:ascii="Klavika Basic Light" w:hAnsi="Klavika Basic Light" w:cstheme="minorBidi"/>
      <w:color w:val="auto"/>
    </w:rPr>
  </w:style>
  <w:style w:type="character" w:customStyle="1" w:styleId="A7">
    <w:name w:val="A7"/>
    <w:uiPriority w:val="99"/>
    <w:rsid w:val="00A57F2A"/>
    <w:rPr>
      <w:rFonts w:cs="Klavika Basic Light"/>
      <w:color w:val="403F41"/>
      <w:sz w:val="12"/>
      <w:szCs w:val="12"/>
    </w:rPr>
  </w:style>
  <w:style w:type="character" w:customStyle="1" w:styleId="A11">
    <w:name w:val="A11"/>
    <w:uiPriority w:val="99"/>
    <w:rsid w:val="00A630F2"/>
    <w:rPr>
      <w:color w:val="000000"/>
      <w:sz w:val="11"/>
      <w:szCs w:val="11"/>
    </w:rPr>
  </w:style>
  <w:style w:type="paragraph" w:customStyle="1" w:styleId="Pa1">
    <w:name w:val="Pa1"/>
    <w:basedOn w:val="Default"/>
    <w:next w:val="Default"/>
    <w:uiPriority w:val="99"/>
    <w:rsid w:val="001E1041"/>
    <w:pPr>
      <w:spacing w:line="201" w:lineRule="atLeast"/>
    </w:pPr>
    <w:rPr>
      <w:rFonts w:ascii="Arial" w:hAnsi="Arial" w:cs="Arial"/>
      <w:color w:val="auto"/>
    </w:rPr>
  </w:style>
  <w:style w:type="character" w:styleId="Mencinsinresolver">
    <w:name w:val="Unresolved Mention"/>
    <w:basedOn w:val="Fuentedeprrafopredeter"/>
    <w:uiPriority w:val="99"/>
    <w:semiHidden/>
    <w:unhideWhenUsed/>
    <w:rsid w:val="003D1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719">
      <w:bodyDiv w:val="1"/>
      <w:marLeft w:val="0"/>
      <w:marRight w:val="0"/>
      <w:marTop w:val="0"/>
      <w:marBottom w:val="0"/>
      <w:divBdr>
        <w:top w:val="none" w:sz="0" w:space="0" w:color="auto"/>
        <w:left w:val="none" w:sz="0" w:space="0" w:color="auto"/>
        <w:bottom w:val="none" w:sz="0" w:space="0" w:color="auto"/>
        <w:right w:val="none" w:sz="0" w:space="0" w:color="auto"/>
      </w:divBdr>
    </w:div>
    <w:div w:id="36324728">
      <w:bodyDiv w:val="1"/>
      <w:marLeft w:val="0"/>
      <w:marRight w:val="0"/>
      <w:marTop w:val="0"/>
      <w:marBottom w:val="0"/>
      <w:divBdr>
        <w:top w:val="none" w:sz="0" w:space="0" w:color="auto"/>
        <w:left w:val="none" w:sz="0" w:space="0" w:color="auto"/>
        <w:bottom w:val="none" w:sz="0" w:space="0" w:color="auto"/>
        <w:right w:val="none" w:sz="0" w:space="0" w:color="auto"/>
      </w:divBdr>
    </w:div>
    <w:div w:id="37322422">
      <w:bodyDiv w:val="1"/>
      <w:marLeft w:val="0"/>
      <w:marRight w:val="0"/>
      <w:marTop w:val="0"/>
      <w:marBottom w:val="0"/>
      <w:divBdr>
        <w:top w:val="none" w:sz="0" w:space="0" w:color="auto"/>
        <w:left w:val="none" w:sz="0" w:space="0" w:color="auto"/>
        <w:bottom w:val="none" w:sz="0" w:space="0" w:color="auto"/>
        <w:right w:val="none" w:sz="0" w:space="0" w:color="auto"/>
      </w:divBdr>
    </w:div>
    <w:div w:id="41485436">
      <w:bodyDiv w:val="1"/>
      <w:marLeft w:val="0"/>
      <w:marRight w:val="0"/>
      <w:marTop w:val="0"/>
      <w:marBottom w:val="0"/>
      <w:divBdr>
        <w:top w:val="none" w:sz="0" w:space="0" w:color="auto"/>
        <w:left w:val="none" w:sz="0" w:space="0" w:color="auto"/>
        <w:bottom w:val="none" w:sz="0" w:space="0" w:color="auto"/>
        <w:right w:val="none" w:sz="0" w:space="0" w:color="auto"/>
      </w:divBdr>
    </w:div>
    <w:div w:id="50929713">
      <w:bodyDiv w:val="1"/>
      <w:marLeft w:val="0"/>
      <w:marRight w:val="0"/>
      <w:marTop w:val="0"/>
      <w:marBottom w:val="0"/>
      <w:divBdr>
        <w:top w:val="none" w:sz="0" w:space="0" w:color="auto"/>
        <w:left w:val="none" w:sz="0" w:space="0" w:color="auto"/>
        <w:bottom w:val="none" w:sz="0" w:space="0" w:color="auto"/>
        <w:right w:val="none" w:sz="0" w:space="0" w:color="auto"/>
      </w:divBdr>
    </w:div>
    <w:div w:id="153448533">
      <w:bodyDiv w:val="1"/>
      <w:marLeft w:val="0"/>
      <w:marRight w:val="0"/>
      <w:marTop w:val="0"/>
      <w:marBottom w:val="0"/>
      <w:divBdr>
        <w:top w:val="none" w:sz="0" w:space="0" w:color="auto"/>
        <w:left w:val="none" w:sz="0" w:space="0" w:color="auto"/>
        <w:bottom w:val="none" w:sz="0" w:space="0" w:color="auto"/>
        <w:right w:val="none" w:sz="0" w:space="0" w:color="auto"/>
      </w:divBdr>
    </w:div>
    <w:div w:id="233510745">
      <w:bodyDiv w:val="1"/>
      <w:marLeft w:val="0"/>
      <w:marRight w:val="0"/>
      <w:marTop w:val="0"/>
      <w:marBottom w:val="0"/>
      <w:divBdr>
        <w:top w:val="none" w:sz="0" w:space="0" w:color="auto"/>
        <w:left w:val="none" w:sz="0" w:space="0" w:color="auto"/>
        <w:bottom w:val="none" w:sz="0" w:space="0" w:color="auto"/>
        <w:right w:val="none" w:sz="0" w:space="0" w:color="auto"/>
      </w:divBdr>
    </w:div>
    <w:div w:id="308946327">
      <w:bodyDiv w:val="1"/>
      <w:marLeft w:val="0"/>
      <w:marRight w:val="0"/>
      <w:marTop w:val="0"/>
      <w:marBottom w:val="0"/>
      <w:divBdr>
        <w:top w:val="none" w:sz="0" w:space="0" w:color="auto"/>
        <w:left w:val="none" w:sz="0" w:space="0" w:color="auto"/>
        <w:bottom w:val="none" w:sz="0" w:space="0" w:color="auto"/>
        <w:right w:val="none" w:sz="0" w:space="0" w:color="auto"/>
      </w:divBdr>
    </w:div>
    <w:div w:id="375086672">
      <w:bodyDiv w:val="1"/>
      <w:marLeft w:val="0"/>
      <w:marRight w:val="0"/>
      <w:marTop w:val="0"/>
      <w:marBottom w:val="0"/>
      <w:divBdr>
        <w:top w:val="none" w:sz="0" w:space="0" w:color="auto"/>
        <w:left w:val="none" w:sz="0" w:space="0" w:color="auto"/>
        <w:bottom w:val="none" w:sz="0" w:space="0" w:color="auto"/>
        <w:right w:val="none" w:sz="0" w:space="0" w:color="auto"/>
      </w:divBdr>
      <w:divsChild>
        <w:div w:id="1283223113">
          <w:marLeft w:val="0"/>
          <w:marRight w:val="0"/>
          <w:marTop w:val="0"/>
          <w:marBottom w:val="0"/>
          <w:divBdr>
            <w:top w:val="none" w:sz="0" w:space="0" w:color="auto"/>
            <w:left w:val="none" w:sz="0" w:space="0" w:color="auto"/>
            <w:bottom w:val="none" w:sz="0" w:space="0" w:color="auto"/>
            <w:right w:val="none" w:sz="0" w:space="0" w:color="auto"/>
          </w:divBdr>
        </w:div>
      </w:divsChild>
    </w:div>
    <w:div w:id="506939815">
      <w:bodyDiv w:val="1"/>
      <w:marLeft w:val="0"/>
      <w:marRight w:val="0"/>
      <w:marTop w:val="0"/>
      <w:marBottom w:val="0"/>
      <w:divBdr>
        <w:top w:val="none" w:sz="0" w:space="0" w:color="auto"/>
        <w:left w:val="none" w:sz="0" w:space="0" w:color="auto"/>
        <w:bottom w:val="none" w:sz="0" w:space="0" w:color="auto"/>
        <w:right w:val="none" w:sz="0" w:space="0" w:color="auto"/>
      </w:divBdr>
    </w:div>
    <w:div w:id="554900015">
      <w:bodyDiv w:val="1"/>
      <w:marLeft w:val="0"/>
      <w:marRight w:val="0"/>
      <w:marTop w:val="0"/>
      <w:marBottom w:val="0"/>
      <w:divBdr>
        <w:top w:val="none" w:sz="0" w:space="0" w:color="auto"/>
        <w:left w:val="none" w:sz="0" w:space="0" w:color="auto"/>
        <w:bottom w:val="none" w:sz="0" w:space="0" w:color="auto"/>
        <w:right w:val="none" w:sz="0" w:space="0" w:color="auto"/>
      </w:divBdr>
    </w:div>
    <w:div w:id="579367652">
      <w:bodyDiv w:val="1"/>
      <w:marLeft w:val="0"/>
      <w:marRight w:val="0"/>
      <w:marTop w:val="0"/>
      <w:marBottom w:val="0"/>
      <w:divBdr>
        <w:top w:val="none" w:sz="0" w:space="0" w:color="auto"/>
        <w:left w:val="none" w:sz="0" w:space="0" w:color="auto"/>
        <w:bottom w:val="none" w:sz="0" w:space="0" w:color="auto"/>
        <w:right w:val="none" w:sz="0" w:space="0" w:color="auto"/>
      </w:divBdr>
    </w:div>
    <w:div w:id="715199807">
      <w:bodyDiv w:val="1"/>
      <w:marLeft w:val="0"/>
      <w:marRight w:val="0"/>
      <w:marTop w:val="0"/>
      <w:marBottom w:val="0"/>
      <w:divBdr>
        <w:top w:val="none" w:sz="0" w:space="0" w:color="auto"/>
        <w:left w:val="none" w:sz="0" w:space="0" w:color="auto"/>
        <w:bottom w:val="none" w:sz="0" w:space="0" w:color="auto"/>
        <w:right w:val="none" w:sz="0" w:space="0" w:color="auto"/>
      </w:divBdr>
    </w:div>
    <w:div w:id="729890845">
      <w:bodyDiv w:val="1"/>
      <w:marLeft w:val="0"/>
      <w:marRight w:val="0"/>
      <w:marTop w:val="0"/>
      <w:marBottom w:val="0"/>
      <w:divBdr>
        <w:top w:val="none" w:sz="0" w:space="0" w:color="auto"/>
        <w:left w:val="none" w:sz="0" w:space="0" w:color="auto"/>
        <w:bottom w:val="none" w:sz="0" w:space="0" w:color="auto"/>
        <w:right w:val="none" w:sz="0" w:space="0" w:color="auto"/>
      </w:divBdr>
    </w:div>
    <w:div w:id="772165556">
      <w:bodyDiv w:val="1"/>
      <w:marLeft w:val="0"/>
      <w:marRight w:val="0"/>
      <w:marTop w:val="0"/>
      <w:marBottom w:val="0"/>
      <w:divBdr>
        <w:top w:val="none" w:sz="0" w:space="0" w:color="auto"/>
        <w:left w:val="none" w:sz="0" w:space="0" w:color="auto"/>
        <w:bottom w:val="none" w:sz="0" w:space="0" w:color="auto"/>
        <w:right w:val="none" w:sz="0" w:space="0" w:color="auto"/>
      </w:divBdr>
    </w:div>
    <w:div w:id="805464435">
      <w:bodyDiv w:val="1"/>
      <w:marLeft w:val="0"/>
      <w:marRight w:val="0"/>
      <w:marTop w:val="0"/>
      <w:marBottom w:val="0"/>
      <w:divBdr>
        <w:top w:val="none" w:sz="0" w:space="0" w:color="auto"/>
        <w:left w:val="none" w:sz="0" w:space="0" w:color="auto"/>
        <w:bottom w:val="none" w:sz="0" w:space="0" w:color="auto"/>
        <w:right w:val="none" w:sz="0" w:space="0" w:color="auto"/>
      </w:divBdr>
    </w:div>
    <w:div w:id="873424879">
      <w:bodyDiv w:val="1"/>
      <w:marLeft w:val="0"/>
      <w:marRight w:val="0"/>
      <w:marTop w:val="0"/>
      <w:marBottom w:val="0"/>
      <w:divBdr>
        <w:top w:val="none" w:sz="0" w:space="0" w:color="auto"/>
        <w:left w:val="none" w:sz="0" w:space="0" w:color="auto"/>
        <w:bottom w:val="none" w:sz="0" w:space="0" w:color="auto"/>
        <w:right w:val="none" w:sz="0" w:space="0" w:color="auto"/>
      </w:divBdr>
    </w:div>
    <w:div w:id="881526113">
      <w:bodyDiv w:val="1"/>
      <w:marLeft w:val="0"/>
      <w:marRight w:val="0"/>
      <w:marTop w:val="0"/>
      <w:marBottom w:val="0"/>
      <w:divBdr>
        <w:top w:val="none" w:sz="0" w:space="0" w:color="auto"/>
        <w:left w:val="none" w:sz="0" w:space="0" w:color="auto"/>
        <w:bottom w:val="none" w:sz="0" w:space="0" w:color="auto"/>
        <w:right w:val="none" w:sz="0" w:space="0" w:color="auto"/>
      </w:divBdr>
    </w:div>
    <w:div w:id="964771240">
      <w:bodyDiv w:val="1"/>
      <w:marLeft w:val="0"/>
      <w:marRight w:val="0"/>
      <w:marTop w:val="0"/>
      <w:marBottom w:val="0"/>
      <w:divBdr>
        <w:top w:val="none" w:sz="0" w:space="0" w:color="auto"/>
        <w:left w:val="none" w:sz="0" w:space="0" w:color="auto"/>
        <w:bottom w:val="none" w:sz="0" w:space="0" w:color="auto"/>
        <w:right w:val="none" w:sz="0" w:space="0" w:color="auto"/>
      </w:divBdr>
    </w:div>
    <w:div w:id="999769283">
      <w:bodyDiv w:val="1"/>
      <w:marLeft w:val="0"/>
      <w:marRight w:val="0"/>
      <w:marTop w:val="0"/>
      <w:marBottom w:val="0"/>
      <w:divBdr>
        <w:top w:val="none" w:sz="0" w:space="0" w:color="auto"/>
        <w:left w:val="none" w:sz="0" w:space="0" w:color="auto"/>
        <w:bottom w:val="none" w:sz="0" w:space="0" w:color="auto"/>
        <w:right w:val="none" w:sz="0" w:space="0" w:color="auto"/>
      </w:divBdr>
    </w:div>
    <w:div w:id="1077023033">
      <w:bodyDiv w:val="1"/>
      <w:marLeft w:val="0"/>
      <w:marRight w:val="0"/>
      <w:marTop w:val="0"/>
      <w:marBottom w:val="0"/>
      <w:divBdr>
        <w:top w:val="none" w:sz="0" w:space="0" w:color="auto"/>
        <w:left w:val="none" w:sz="0" w:space="0" w:color="auto"/>
        <w:bottom w:val="none" w:sz="0" w:space="0" w:color="auto"/>
        <w:right w:val="none" w:sz="0" w:space="0" w:color="auto"/>
      </w:divBdr>
    </w:div>
    <w:div w:id="1134059050">
      <w:bodyDiv w:val="1"/>
      <w:marLeft w:val="0"/>
      <w:marRight w:val="0"/>
      <w:marTop w:val="0"/>
      <w:marBottom w:val="0"/>
      <w:divBdr>
        <w:top w:val="none" w:sz="0" w:space="0" w:color="auto"/>
        <w:left w:val="none" w:sz="0" w:space="0" w:color="auto"/>
        <w:bottom w:val="none" w:sz="0" w:space="0" w:color="auto"/>
        <w:right w:val="none" w:sz="0" w:space="0" w:color="auto"/>
      </w:divBdr>
    </w:div>
    <w:div w:id="1145662943">
      <w:bodyDiv w:val="1"/>
      <w:marLeft w:val="0"/>
      <w:marRight w:val="0"/>
      <w:marTop w:val="0"/>
      <w:marBottom w:val="0"/>
      <w:divBdr>
        <w:top w:val="none" w:sz="0" w:space="0" w:color="auto"/>
        <w:left w:val="none" w:sz="0" w:space="0" w:color="auto"/>
        <w:bottom w:val="none" w:sz="0" w:space="0" w:color="auto"/>
        <w:right w:val="none" w:sz="0" w:space="0" w:color="auto"/>
      </w:divBdr>
    </w:div>
    <w:div w:id="1182206380">
      <w:bodyDiv w:val="1"/>
      <w:marLeft w:val="0"/>
      <w:marRight w:val="0"/>
      <w:marTop w:val="0"/>
      <w:marBottom w:val="0"/>
      <w:divBdr>
        <w:top w:val="none" w:sz="0" w:space="0" w:color="auto"/>
        <w:left w:val="none" w:sz="0" w:space="0" w:color="auto"/>
        <w:bottom w:val="none" w:sz="0" w:space="0" w:color="auto"/>
        <w:right w:val="none" w:sz="0" w:space="0" w:color="auto"/>
      </w:divBdr>
    </w:div>
    <w:div w:id="1297685990">
      <w:bodyDiv w:val="1"/>
      <w:marLeft w:val="0"/>
      <w:marRight w:val="0"/>
      <w:marTop w:val="0"/>
      <w:marBottom w:val="0"/>
      <w:divBdr>
        <w:top w:val="none" w:sz="0" w:space="0" w:color="auto"/>
        <w:left w:val="none" w:sz="0" w:space="0" w:color="auto"/>
        <w:bottom w:val="none" w:sz="0" w:space="0" w:color="auto"/>
        <w:right w:val="none" w:sz="0" w:space="0" w:color="auto"/>
      </w:divBdr>
    </w:div>
    <w:div w:id="1350137270">
      <w:bodyDiv w:val="1"/>
      <w:marLeft w:val="0"/>
      <w:marRight w:val="0"/>
      <w:marTop w:val="0"/>
      <w:marBottom w:val="0"/>
      <w:divBdr>
        <w:top w:val="none" w:sz="0" w:space="0" w:color="auto"/>
        <w:left w:val="none" w:sz="0" w:space="0" w:color="auto"/>
        <w:bottom w:val="none" w:sz="0" w:space="0" w:color="auto"/>
        <w:right w:val="none" w:sz="0" w:space="0" w:color="auto"/>
      </w:divBdr>
      <w:divsChild>
        <w:div w:id="1539463239">
          <w:marLeft w:val="446"/>
          <w:marRight w:val="0"/>
          <w:marTop w:val="0"/>
          <w:marBottom w:val="0"/>
          <w:divBdr>
            <w:top w:val="none" w:sz="0" w:space="0" w:color="auto"/>
            <w:left w:val="none" w:sz="0" w:space="0" w:color="auto"/>
            <w:bottom w:val="none" w:sz="0" w:space="0" w:color="auto"/>
            <w:right w:val="none" w:sz="0" w:space="0" w:color="auto"/>
          </w:divBdr>
        </w:div>
        <w:div w:id="1936665389">
          <w:marLeft w:val="446"/>
          <w:marRight w:val="0"/>
          <w:marTop w:val="0"/>
          <w:marBottom w:val="0"/>
          <w:divBdr>
            <w:top w:val="none" w:sz="0" w:space="0" w:color="auto"/>
            <w:left w:val="none" w:sz="0" w:space="0" w:color="auto"/>
            <w:bottom w:val="none" w:sz="0" w:space="0" w:color="auto"/>
            <w:right w:val="none" w:sz="0" w:space="0" w:color="auto"/>
          </w:divBdr>
        </w:div>
        <w:div w:id="1835535323">
          <w:marLeft w:val="446"/>
          <w:marRight w:val="0"/>
          <w:marTop w:val="0"/>
          <w:marBottom w:val="0"/>
          <w:divBdr>
            <w:top w:val="none" w:sz="0" w:space="0" w:color="auto"/>
            <w:left w:val="none" w:sz="0" w:space="0" w:color="auto"/>
            <w:bottom w:val="none" w:sz="0" w:space="0" w:color="auto"/>
            <w:right w:val="none" w:sz="0" w:space="0" w:color="auto"/>
          </w:divBdr>
        </w:div>
      </w:divsChild>
    </w:div>
    <w:div w:id="1383097755">
      <w:bodyDiv w:val="1"/>
      <w:marLeft w:val="0"/>
      <w:marRight w:val="0"/>
      <w:marTop w:val="0"/>
      <w:marBottom w:val="0"/>
      <w:divBdr>
        <w:top w:val="none" w:sz="0" w:space="0" w:color="auto"/>
        <w:left w:val="none" w:sz="0" w:space="0" w:color="auto"/>
        <w:bottom w:val="none" w:sz="0" w:space="0" w:color="auto"/>
        <w:right w:val="none" w:sz="0" w:space="0" w:color="auto"/>
      </w:divBdr>
    </w:div>
    <w:div w:id="1467699542">
      <w:bodyDiv w:val="1"/>
      <w:marLeft w:val="0"/>
      <w:marRight w:val="0"/>
      <w:marTop w:val="0"/>
      <w:marBottom w:val="0"/>
      <w:divBdr>
        <w:top w:val="none" w:sz="0" w:space="0" w:color="auto"/>
        <w:left w:val="none" w:sz="0" w:space="0" w:color="auto"/>
        <w:bottom w:val="none" w:sz="0" w:space="0" w:color="auto"/>
        <w:right w:val="none" w:sz="0" w:space="0" w:color="auto"/>
      </w:divBdr>
    </w:div>
    <w:div w:id="1620142190">
      <w:bodyDiv w:val="1"/>
      <w:marLeft w:val="0"/>
      <w:marRight w:val="0"/>
      <w:marTop w:val="0"/>
      <w:marBottom w:val="0"/>
      <w:divBdr>
        <w:top w:val="none" w:sz="0" w:space="0" w:color="auto"/>
        <w:left w:val="none" w:sz="0" w:space="0" w:color="auto"/>
        <w:bottom w:val="none" w:sz="0" w:space="0" w:color="auto"/>
        <w:right w:val="none" w:sz="0" w:space="0" w:color="auto"/>
      </w:divBdr>
    </w:div>
    <w:div w:id="1656178362">
      <w:bodyDiv w:val="1"/>
      <w:marLeft w:val="0"/>
      <w:marRight w:val="0"/>
      <w:marTop w:val="0"/>
      <w:marBottom w:val="0"/>
      <w:divBdr>
        <w:top w:val="none" w:sz="0" w:space="0" w:color="auto"/>
        <w:left w:val="none" w:sz="0" w:space="0" w:color="auto"/>
        <w:bottom w:val="none" w:sz="0" w:space="0" w:color="auto"/>
        <w:right w:val="none" w:sz="0" w:space="0" w:color="auto"/>
      </w:divBdr>
    </w:div>
    <w:div w:id="1659266847">
      <w:bodyDiv w:val="1"/>
      <w:marLeft w:val="0"/>
      <w:marRight w:val="0"/>
      <w:marTop w:val="0"/>
      <w:marBottom w:val="0"/>
      <w:divBdr>
        <w:top w:val="none" w:sz="0" w:space="0" w:color="auto"/>
        <w:left w:val="none" w:sz="0" w:space="0" w:color="auto"/>
        <w:bottom w:val="none" w:sz="0" w:space="0" w:color="auto"/>
        <w:right w:val="none" w:sz="0" w:space="0" w:color="auto"/>
      </w:divBdr>
    </w:div>
    <w:div w:id="1683319387">
      <w:bodyDiv w:val="1"/>
      <w:marLeft w:val="0"/>
      <w:marRight w:val="0"/>
      <w:marTop w:val="0"/>
      <w:marBottom w:val="0"/>
      <w:divBdr>
        <w:top w:val="none" w:sz="0" w:space="0" w:color="auto"/>
        <w:left w:val="none" w:sz="0" w:space="0" w:color="auto"/>
        <w:bottom w:val="none" w:sz="0" w:space="0" w:color="auto"/>
        <w:right w:val="none" w:sz="0" w:space="0" w:color="auto"/>
      </w:divBdr>
    </w:div>
    <w:div w:id="1735350013">
      <w:bodyDiv w:val="1"/>
      <w:marLeft w:val="0"/>
      <w:marRight w:val="0"/>
      <w:marTop w:val="0"/>
      <w:marBottom w:val="0"/>
      <w:divBdr>
        <w:top w:val="none" w:sz="0" w:space="0" w:color="auto"/>
        <w:left w:val="none" w:sz="0" w:space="0" w:color="auto"/>
        <w:bottom w:val="none" w:sz="0" w:space="0" w:color="auto"/>
        <w:right w:val="none" w:sz="0" w:space="0" w:color="auto"/>
      </w:divBdr>
      <w:divsChild>
        <w:div w:id="1452017330">
          <w:marLeft w:val="0"/>
          <w:marRight w:val="0"/>
          <w:marTop w:val="0"/>
          <w:marBottom w:val="0"/>
          <w:divBdr>
            <w:top w:val="none" w:sz="0" w:space="0" w:color="auto"/>
            <w:left w:val="none" w:sz="0" w:space="0" w:color="auto"/>
            <w:bottom w:val="none" w:sz="0" w:space="0" w:color="auto"/>
            <w:right w:val="none" w:sz="0" w:space="0" w:color="auto"/>
          </w:divBdr>
        </w:div>
      </w:divsChild>
    </w:div>
    <w:div w:id="1759908490">
      <w:bodyDiv w:val="1"/>
      <w:marLeft w:val="0"/>
      <w:marRight w:val="0"/>
      <w:marTop w:val="0"/>
      <w:marBottom w:val="0"/>
      <w:divBdr>
        <w:top w:val="none" w:sz="0" w:space="0" w:color="auto"/>
        <w:left w:val="none" w:sz="0" w:space="0" w:color="auto"/>
        <w:bottom w:val="none" w:sz="0" w:space="0" w:color="auto"/>
        <w:right w:val="none" w:sz="0" w:space="0" w:color="auto"/>
      </w:divBdr>
    </w:div>
    <w:div w:id="1826698646">
      <w:bodyDiv w:val="1"/>
      <w:marLeft w:val="0"/>
      <w:marRight w:val="0"/>
      <w:marTop w:val="0"/>
      <w:marBottom w:val="0"/>
      <w:divBdr>
        <w:top w:val="none" w:sz="0" w:space="0" w:color="auto"/>
        <w:left w:val="none" w:sz="0" w:space="0" w:color="auto"/>
        <w:bottom w:val="none" w:sz="0" w:space="0" w:color="auto"/>
        <w:right w:val="none" w:sz="0" w:space="0" w:color="auto"/>
      </w:divBdr>
    </w:div>
    <w:div w:id="1851261899">
      <w:bodyDiv w:val="1"/>
      <w:marLeft w:val="0"/>
      <w:marRight w:val="0"/>
      <w:marTop w:val="0"/>
      <w:marBottom w:val="0"/>
      <w:divBdr>
        <w:top w:val="none" w:sz="0" w:space="0" w:color="auto"/>
        <w:left w:val="none" w:sz="0" w:space="0" w:color="auto"/>
        <w:bottom w:val="none" w:sz="0" w:space="0" w:color="auto"/>
        <w:right w:val="none" w:sz="0" w:space="0" w:color="auto"/>
      </w:divBdr>
    </w:div>
    <w:div w:id="2077047561">
      <w:bodyDiv w:val="1"/>
      <w:marLeft w:val="0"/>
      <w:marRight w:val="0"/>
      <w:marTop w:val="0"/>
      <w:marBottom w:val="0"/>
      <w:divBdr>
        <w:top w:val="none" w:sz="0" w:space="0" w:color="auto"/>
        <w:left w:val="none" w:sz="0" w:space="0" w:color="auto"/>
        <w:bottom w:val="none" w:sz="0" w:space="0" w:color="auto"/>
        <w:right w:val="none" w:sz="0" w:space="0" w:color="auto"/>
      </w:divBdr>
    </w:div>
    <w:div w:id="2096124051">
      <w:bodyDiv w:val="1"/>
      <w:marLeft w:val="0"/>
      <w:marRight w:val="0"/>
      <w:marTop w:val="0"/>
      <w:marBottom w:val="0"/>
      <w:divBdr>
        <w:top w:val="none" w:sz="0" w:space="0" w:color="auto"/>
        <w:left w:val="none" w:sz="0" w:space="0" w:color="auto"/>
        <w:bottom w:val="none" w:sz="0" w:space="0" w:color="auto"/>
        <w:right w:val="none" w:sz="0" w:space="0" w:color="auto"/>
      </w:divBdr>
    </w:div>
    <w:div w:id="211008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abel.salgueiro@up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6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2F8C4BBE93AFA4A8BE6C2AF8FA317DB" ma:contentTypeVersion="13" ma:contentTypeDescription="Crear nuevo documento." ma:contentTypeScope="" ma:versionID="7c434d846e7d89e4147a7506a9560be4">
  <xsd:schema xmlns:xsd="http://www.w3.org/2001/XMLSchema" xmlns:xs="http://www.w3.org/2001/XMLSchema" xmlns:p="http://schemas.microsoft.com/office/2006/metadata/properties" xmlns:ns2="cf186b56-1e25-4485-a6ec-4c7cab8c88ee" xmlns:ns3="cabb537a-5e12-4dce-9b58-ef5138582874" targetNamespace="http://schemas.microsoft.com/office/2006/metadata/properties" ma:root="true" ma:fieldsID="4438c29f396f01ac457f6ad760773746" ns2:_="" ns3:_="">
    <xsd:import namespace="cf186b56-1e25-4485-a6ec-4c7cab8c88ee"/>
    <xsd:import namespace="cabb537a-5e12-4dce-9b58-ef51385828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86b56-1e25-4485-a6ec-4c7cab8c8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bb537a-5e12-4dce-9b58-ef5138582874"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abb537a-5e12-4dce-9b58-ef5138582874">
      <UserInfo>
        <DisplayName>PILAR FERNANDEZ DE PABLOS</DisplayName>
        <AccountId>192</AccountId>
        <AccountType/>
      </UserInfo>
      <UserInfo>
        <DisplayName>ROCIO OÑA ROSADO</DisplayName>
        <AccountId>194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26C29-CC70-4106-B1FB-37ACC874E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86b56-1e25-4485-a6ec-4c7cab8c88ee"/>
    <ds:schemaRef ds:uri="cabb537a-5e12-4dce-9b58-ef5138582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7300AA-AC0E-4EC9-88E5-D2E8FF03AECB}">
  <ds:schemaRefs>
    <ds:schemaRef ds:uri="http://schemas.microsoft.com/sharepoint/v3/contenttype/forms"/>
  </ds:schemaRefs>
</ds:datastoreItem>
</file>

<file path=customXml/itemProps3.xml><?xml version="1.0" encoding="utf-8"?>
<ds:datastoreItem xmlns:ds="http://schemas.openxmlformats.org/officeDocument/2006/customXml" ds:itemID="{4790AB91-DD6C-4902-9832-B9607E95868A}">
  <ds:schemaRefs>
    <ds:schemaRef ds:uri="cf186b56-1e25-4485-a6ec-4c7cab8c88ee"/>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cabb537a-5e12-4dce-9b58-ef5138582874"/>
    <ds:schemaRef ds:uri="http://purl.org/dc/terms/"/>
  </ds:schemaRefs>
</ds:datastoreItem>
</file>

<file path=customXml/itemProps4.xml><?xml version="1.0" encoding="utf-8"?>
<ds:datastoreItem xmlns:ds="http://schemas.openxmlformats.org/officeDocument/2006/customXml" ds:itemID="{FF16B8F4-5122-482D-9610-E87D8CC6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3163</TotalTime>
  <Pages>3</Pages>
  <Words>487</Words>
  <Characters>2954</Characters>
  <Application>Microsoft Office Word</Application>
  <DocSecurity>0</DocSecurity>
  <Lines>105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Salgueiro</dc:creator>
  <cp:keywords/>
  <dc:description/>
  <cp:lastModifiedBy>ISABEL MERCEDES SALGUEIRO CORRALES</cp:lastModifiedBy>
  <cp:revision>1055</cp:revision>
  <cp:lastPrinted>2023-05-16T08:20:00Z</cp:lastPrinted>
  <dcterms:created xsi:type="dcterms:W3CDTF">2021-09-18T10:07:00Z</dcterms:created>
  <dcterms:modified xsi:type="dcterms:W3CDTF">2023-05-30T14:07:00Z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0x01010002F8C4BBE93AFA4A8BE6C2AF8FA317DB</vt:lpwstr>
  </property>
</Properties>
</file>